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E3" w:rsidRPr="005645C4" w:rsidRDefault="000743E3" w:rsidP="00E0249F">
      <w:pPr>
        <w:pStyle w:val="Heading3"/>
        <w:rPr>
          <w:rFonts w:ascii="Garamond" w:hAnsi="Garamond"/>
          <w:b/>
          <w:sz w:val="32"/>
          <w:szCs w:val="32"/>
        </w:rPr>
      </w:pPr>
      <w:r w:rsidRPr="005645C4">
        <w:rPr>
          <w:rFonts w:ascii="Garamond" w:hAnsi="Garamond"/>
          <w:b/>
          <w:sz w:val="32"/>
          <w:szCs w:val="32"/>
        </w:rPr>
        <w:t>LA HABRA CITY SCHOOL DISTRICT</w:t>
      </w:r>
    </w:p>
    <w:p w:rsidR="00762998" w:rsidRPr="00E87F6C" w:rsidRDefault="000743E3" w:rsidP="004B45FD">
      <w:pPr>
        <w:jc w:val="center"/>
        <w:rPr>
          <w:rFonts w:ascii="Garamond" w:hAnsi="Garamond" w:cs="Courier New"/>
          <w:sz w:val="24"/>
        </w:rPr>
      </w:pPr>
      <w:r w:rsidRPr="00E87F6C">
        <w:rPr>
          <w:rFonts w:ascii="Garamond" w:hAnsi="Garamond" w:cs="Courier New"/>
          <w:sz w:val="24"/>
        </w:rPr>
        <w:t xml:space="preserve">Board of Education </w:t>
      </w:r>
      <w:r w:rsidR="0071527C" w:rsidRPr="00E87F6C">
        <w:rPr>
          <w:rFonts w:ascii="Garamond" w:hAnsi="Garamond" w:cs="Courier New"/>
          <w:sz w:val="24"/>
        </w:rPr>
        <w:t xml:space="preserve">- </w:t>
      </w:r>
      <w:r w:rsidRPr="00E87F6C">
        <w:rPr>
          <w:rFonts w:ascii="Garamond" w:hAnsi="Garamond" w:cs="Courier New"/>
          <w:sz w:val="24"/>
        </w:rPr>
        <w:t>Regular Meeting</w:t>
      </w:r>
    </w:p>
    <w:p w:rsidR="00CE3AF3" w:rsidRPr="00E87F6C" w:rsidRDefault="00CE3AF3" w:rsidP="004B45FD">
      <w:pPr>
        <w:jc w:val="center"/>
        <w:rPr>
          <w:rFonts w:ascii="Garamond" w:hAnsi="Garamond" w:cs="Courier New"/>
          <w:b/>
          <w:sz w:val="24"/>
          <w:highlight w:val="yellow"/>
        </w:rPr>
      </w:pPr>
      <w:r w:rsidRPr="00E87F6C">
        <w:rPr>
          <w:rFonts w:ascii="Garamond" w:hAnsi="Garamond" w:cs="Courier New"/>
          <w:b/>
          <w:sz w:val="24"/>
          <w:highlight w:val="yellow"/>
        </w:rPr>
        <w:t>Walnut School Multipurpose Room</w:t>
      </w:r>
    </w:p>
    <w:p w:rsidR="0071527C" w:rsidRPr="00E87F6C" w:rsidRDefault="00476202" w:rsidP="005645C4">
      <w:pPr>
        <w:jc w:val="center"/>
        <w:rPr>
          <w:rFonts w:ascii="Garamond" w:hAnsi="Garamond" w:cs="Courier New"/>
          <w:b/>
          <w:sz w:val="24"/>
        </w:rPr>
      </w:pPr>
      <w:r w:rsidRPr="00E87F6C">
        <w:rPr>
          <w:rFonts w:ascii="Garamond" w:hAnsi="Garamond" w:cs="Courier New"/>
          <w:b/>
          <w:sz w:val="24"/>
          <w:highlight w:val="yellow"/>
        </w:rPr>
        <w:t>625</w:t>
      </w:r>
      <w:r w:rsidR="00E06D92" w:rsidRPr="00E87F6C">
        <w:rPr>
          <w:rFonts w:ascii="Garamond" w:hAnsi="Garamond" w:cs="Courier New"/>
          <w:b/>
          <w:sz w:val="24"/>
          <w:highlight w:val="yellow"/>
        </w:rPr>
        <w:t xml:space="preserve"> N. Walnut St.,</w:t>
      </w:r>
      <w:r w:rsidR="0071527C" w:rsidRPr="00E87F6C">
        <w:rPr>
          <w:rFonts w:ascii="Garamond" w:hAnsi="Garamond" w:cs="Courier New"/>
          <w:b/>
          <w:sz w:val="24"/>
          <w:highlight w:val="yellow"/>
        </w:rPr>
        <w:t xml:space="preserve"> </w:t>
      </w:r>
      <w:r w:rsidR="00CF3A92" w:rsidRPr="00E87F6C">
        <w:rPr>
          <w:rFonts w:ascii="Garamond" w:hAnsi="Garamond" w:cs="Courier New"/>
          <w:b/>
          <w:sz w:val="24"/>
          <w:highlight w:val="yellow"/>
        </w:rPr>
        <w:t>La Habra, CA   90631</w:t>
      </w:r>
    </w:p>
    <w:p w:rsidR="00A5221E" w:rsidRPr="005645C4" w:rsidRDefault="00A5221E" w:rsidP="005645C4">
      <w:pPr>
        <w:jc w:val="center"/>
        <w:rPr>
          <w:rFonts w:ascii="Garamond" w:hAnsi="Garamond" w:cs="Courier New"/>
          <w:sz w:val="24"/>
        </w:rPr>
      </w:pPr>
    </w:p>
    <w:p w:rsidR="00F10E48" w:rsidRPr="005645C4" w:rsidRDefault="0071527C" w:rsidP="00C040EA">
      <w:pPr>
        <w:jc w:val="center"/>
        <w:rPr>
          <w:rFonts w:ascii="Garamond" w:hAnsi="Garamond" w:cs="Courier New"/>
          <w:b/>
          <w:sz w:val="28"/>
          <w:szCs w:val="28"/>
        </w:rPr>
      </w:pPr>
      <w:r w:rsidRPr="00E87F6C">
        <w:rPr>
          <w:rFonts w:ascii="Garamond" w:hAnsi="Garamond" w:cs="Courier New"/>
          <w:b/>
          <w:sz w:val="28"/>
          <w:szCs w:val="28"/>
        </w:rPr>
        <w:t xml:space="preserve">Thursday, </w:t>
      </w:r>
      <w:r w:rsidR="001B54AF" w:rsidRPr="00E87F6C">
        <w:rPr>
          <w:rFonts w:ascii="Garamond" w:hAnsi="Garamond" w:cs="Courier New"/>
          <w:b/>
          <w:sz w:val="28"/>
          <w:szCs w:val="28"/>
        </w:rPr>
        <w:t xml:space="preserve">August </w:t>
      </w:r>
      <w:r w:rsidR="005F6125" w:rsidRPr="00E87F6C">
        <w:rPr>
          <w:rFonts w:ascii="Garamond" w:hAnsi="Garamond" w:cs="Courier New"/>
          <w:b/>
          <w:sz w:val="28"/>
          <w:szCs w:val="28"/>
        </w:rPr>
        <w:t>13</w:t>
      </w:r>
      <w:r w:rsidR="007C70DE" w:rsidRPr="00E87F6C">
        <w:rPr>
          <w:rFonts w:ascii="Garamond" w:hAnsi="Garamond" w:cs="Courier New"/>
          <w:b/>
          <w:sz w:val="28"/>
          <w:szCs w:val="28"/>
        </w:rPr>
        <w:t>, 201</w:t>
      </w:r>
      <w:r w:rsidR="005F6125" w:rsidRPr="00E87F6C">
        <w:rPr>
          <w:rFonts w:ascii="Garamond" w:hAnsi="Garamond" w:cs="Courier New"/>
          <w:b/>
          <w:sz w:val="28"/>
          <w:szCs w:val="28"/>
        </w:rPr>
        <w:t>5</w:t>
      </w:r>
    </w:p>
    <w:p w:rsidR="005645C4" w:rsidRDefault="005F6125" w:rsidP="00A83ADD">
      <w:pPr>
        <w:jc w:val="center"/>
        <w:rPr>
          <w:rFonts w:ascii="Garamond" w:hAnsi="Garamond"/>
          <w:i/>
        </w:rPr>
      </w:pPr>
      <w:r>
        <w:rPr>
          <w:rFonts w:ascii="Garamond" w:hAnsi="Garamond" w:cs="Courier New"/>
          <w:sz w:val="24"/>
        </w:rPr>
        <w:t>4</w:t>
      </w:r>
      <w:r w:rsidR="00BE10BE" w:rsidRPr="005645C4">
        <w:rPr>
          <w:rFonts w:ascii="Garamond" w:hAnsi="Garamond" w:cs="Courier New"/>
          <w:sz w:val="24"/>
        </w:rPr>
        <w:t>:</w:t>
      </w:r>
      <w:r>
        <w:rPr>
          <w:rFonts w:ascii="Garamond" w:hAnsi="Garamond" w:cs="Courier New"/>
          <w:sz w:val="24"/>
        </w:rPr>
        <w:t>3</w:t>
      </w:r>
      <w:r w:rsidR="00BE10BE" w:rsidRPr="005645C4">
        <w:rPr>
          <w:rFonts w:ascii="Garamond" w:hAnsi="Garamond" w:cs="Courier New"/>
          <w:sz w:val="24"/>
        </w:rPr>
        <w:t xml:space="preserve">0 p.m. – </w:t>
      </w:r>
      <w:r w:rsidR="00C254DB">
        <w:rPr>
          <w:rFonts w:ascii="Garamond" w:hAnsi="Garamond"/>
          <w:sz w:val="24"/>
        </w:rPr>
        <w:t>Closed Session</w:t>
      </w:r>
      <w:r w:rsidR="00A90C86" w:rsidRPr="005645C4">
        <w:rPr>
          <w:rFonts w:ascii="Garamond" w:hAnsi="Garamond" w:cs="Courier New"/>
          <w:sz w:val="24"/>
        </w:rPr>
        <w:t xml:space="preserve"> </w:t>
      </w:r>
    </w:p>
    <w:p w:rsidR="00B81834" w:rsidRPr="00B81834" w:rsidRDefault="00972553" w:rsidP="00A83ADD">
      <w:pPr>
        <w:jc w:val="center"/>
        <w:rPr>
          <w:rFonts w:ascii="Garamond" w:hAnsi="Garamond" w:cs="Courier New"/>
          <w:sz w:val="24"/>
        </w:rPr>
      </w:pPr>
      <w:r>
        <w:rPr>
          <w:rFonts w:ascii="Garamond" w:hAnsi="Garamond"/>
          <w:sz w:val="24"/>
        </w:rPr>
        <w:t>6</w:t>
      </w:r>
      <w:r w:rsidR="00B81834" w:rsidRPr="00B81834">
        <w:rPr>
          <w:rFonts w:ascii="Garamond" w:hAnsi="Garamond"/>
          <w:sz w:val="24"/>
        </w:rPr>
        <w:t>:</w:t>
      </w:r>
      <w:r w:rsidR="00AC1EF6">
        <w:rPr>
          <w:rFonts w:ascii="Garamond" w:hAnsi="Garamond"/>
          <w:sz w:val="24"/>
        </w:rPr>
        <w:t>0</w:t>
      </w:r>
      <w:r w:rsidR="00B81834" w:rsidRPr="00B81834">
        <w:rPr>
          <w:rFonts w:ascii="Garamond" w:hAnsi="Garamond"/>
          <w:sz w:val="24"/>
        </w:rPr>
        <w:t xml:space="preserve">0 p.m. – </w:t>
      </w:r>
      <w:r w:rsidR="00C254DB">
        <w:rPr>
          <w:rFonts w:ascii="Garamond" w:hAnsi="Garamond" w:cs="Courier New"/>
          <w:sz w:val="24"/>
        </w:rPr>
        <w:t>Work/Study Session</w:t>
      </w:r>
    </w:p>
    <w:p w:rsidR="005645C4" w:rsidRPr="005645C4" w:rsidRDefault="00D77F70" w:rsidP="00BA3540">
      <w:pPr>
        <w:jc w:val="center"/>
        <w:rPr>
          <w:rFonts w:ascii="Garamond" w:hAnsi="Garamond" w:cs="Courier New"/>
          <w:sz w:val="24"/>
        </w:rPr>
      </w:pPr>
      <w:r w:rsidRPr="005645C4">
        <w:rPr>
          <w:rFonts w:ascii="Garamond" w:hAnsi="Garamond" w:cs="Courier New"/>
          <w:sz w:val="24"/>
        </w:rPr>
        <w:t>7</w:t>
      </w:r>
      <w:r w:rsidR="00BC5117" w:rsidRPr="005645C4">
        <w:rPr>
          <w:rFonts w:ascii="Garamond" w:hAnsi="Garamond" w:cs="Courier New"/>
          <w:sz w:val="24"/>
        </w:rPr>
        <w:t>:00 p.m. – Formal Call to Order</w:t>
      </w:r>
    </w:p>
    <w:p w:rsidR="00D928E4" w:rsidRDefault="0071527C" w:rsidP="00C040EA">
      <w:pPr>
        <w:jc w:val="center"/>
        <w:rPr>
          <w:rFonts w:ascii="Garamond" w:hAnsi="Garamond" w:cs="Courier New"/>
          <w:b/>
          <w:sz w:val="28"/>
          <w:szCs w:val="28"/>
          <w:u w:val="single"/>
        </w:rPr>
      </w:pPr>
      <w:r w:rsidRPr="005645C4">
        <w:rPr>
          <w:rFonts w:ascii="Garamond" w:hAnsi="Garamond" w:cs="Courier New"/>
          <w:b/>
          <w:sz w:val="28"/>
          <w:szCs w:val="28"/>
          <w:u w:val="single"/>
        </w:rPr>
        <w:t>AGENDA</w:t>
      </w:r>
    </w:p>
    <w:p w:rsidR="00D02427" w:rsidRPr="005645C4" w:rsidRDefault="00D02427" w:rsidP="00C040EA">
      <w:pPr>
        <w:jc w:val="center"/>
        <w:rPr>
          <w:rFonts w:ascii="Garamond" w:hAnsi="Garamond" w:cs="Courier New"/>
          <w:b/>
          <w:sz w:val="28"/>
          <w:szCs w:val="28"/>
          <w:u w:val="single"/>
        </w:rPr>
      </w:pPr>
    </w:p>
    <w:p w:rsidR="00B106CD" w:rsidRPr="00E0249F" w:rsidRDefault="001423A7" w:rsidP="00E0249F">
      <w:pPr>
        <w:pStyle w:val="ListParagraph"/>
        <w:rPr>
          <w:rFonts w:ascii="Garamond" w:hAnsi="Garamond" w:cs="Courier New"/>
          <w:bCs/>
          <w:sz w:val="24"/>
          <w:u w:val="single"/>
        </w:rPr>
      </w:pPr>
      <w:r>
        <w:rPr>
          <w:rFonts w:ascii="Garamond" w:hAnsi="Garamond" w:cs="Courier New"/>
          <w:bCs/>
          <w:sz w:val="24"/>
          <w:u w:val="single"/>
        </w:rPr>
        <w:t xml:space="preserve">  </w:t>
      </w:r>
    </w:p>
    <w:p w:rsidR="00D02427" w:rsidRPr="00835DEE" w:rsidRDefault="00D02427" w:rsidP="00D02427">
      <w:pPr>
        <w:pStyle w:val="ListParagraph"/>
        <w:tabs>
          <w:tab w:val="left" w:pos="1100"/>
        </w:tabs>
        <w:rPr>
          <w:rFonts w:ascii="Garamond" w:hAnsi="Garamond" w:cs="Courier New"/>
          <w:bCs/>
          <w:sz w:val="24"/>
        </w:rPr>
      </w:pPr>
    </w:p>
    <w:p w:rsidR="00865A5E" w:rsidRPr="00865A5E" w:rsidRDefault="003D3CFA" w:rsidP="003D3CFA">
      <w:pPr>
        <w:numPr>
          <w:ilvl w:val="0"/>
          <w:numId w:val="1"/>
        </w:numPr>
        <w:tabs>
          <w:tab w:val="left" w:pos="450"/>
          <w:tab w:val="left" w:pos="540"/>
          <w:tab w:val="left" w:pos="8100"/>
          <w:tab w:val="left" w:pos="8190"/>
        </w:tabs>
        <w:rPr>
          <w:rFonts w:ascii="Garamond" w:hAnsi="Garamond" w:cs="Courier New"/>
          <w:b/>
          <w:bCs/>
          <w:sz w:val="24"/>
        </w:rPr>
      </w:pPr>
      <w:r>
        <w:rPr>
          <w:rFonts w:ascii="Garamond" w:hAnsi="Garamond" w:cs="Courier New"/>
          <w:b/>
          <w:bCs/>
          <w:sz w:val="24"/>
        </w:rPr>
        <w:t xml:space="preserve"> </w:t>
      </w:r>
      <w:r w:rsidR="00BE10BE" w:rsidRPr="00FF1ECD">
        <w:rPr>
          <w:rFonts w:ascii="Garamond" w:hAnsi="Garamond" w:cs="Courier New"/>
          <w:b/>
          <w:bCs/>
          <w:sz w:val="24"/>
          <w:u w:val="single"/>
        </w:rPr>
        <w:t>Formal Call to Order</w:t>
      </w:r>
      <w:r w:rsidR="00BE10BE" w:rsidRPr="00FF1ECD">
        <w:rPr>
          <w:rFonts w:ascii="Garamond" w:hAnsi="Garamond" w:cs="Courier New"/>
          <w:b/>
          <w:sz w:val="24"/>
        </w:rPr>
        <w:t xml:space="preserve"> </w:t>
      </w:r>
      <w:r w:rsidR="005F6125">
        <w:rPr>
          <w:rFonts w:ascii="Garamond" w:hAnsi="Garamond"/>
          <w:sz w:val="24"/>
        </w:rPr>
        <w:t>……………………………………………………………..4</w:t>
      </w:r>
      <w:r w:rsidR="00865A5E">
        <w:rPr>
          <w:rFonts w:ascii="Garamond" w:hAnsi="Garamond"/>
          <w:sz w:val="24"/>
        </w:rPr>
        <w:t>:</w:t>
      </w:r>
      <w:r w:rsidR="005F6125">
        <w:rPr>
          <w:rFonts w:ascii="Garamond" w:hAnsi="Garamond"/>
          <w:sz w:val="24"/>
        </w:rPr>
        <w:t>3</w:t>
      </w:r>
      <w:r w:rsidR="00865A5E">
        <w:rPr>
          <w:rFonts w:ascii="Garamond" w:hAnsi="Garamond"/>
          <w:sz w:val="24"/>
        </w:rPr>
        <w:t>0 p.m.</w:t>
      </w:r>
    </w:p>
    <w:p w:rsidR="00BE10BE" w:rsidRPr="00FF1ECD" w:rsidRDefault="00BE10BE" w:rsidP="00BE10BE">
      <w:pPr>
        <w:rPr>
          <w:rFonts w:ascii="Garamond" w:hAnsi="Garamond" w:cs="Courier New"/>
          <w:sz w:val="24"/>
        </w:rPr>
      </w:pPr>
      <w:r w:rsidRPr="00FF1ECD">
        <w:rPr>
          <w:rFonts w:ascii="Garamond" w:hAnsi="Garamond" w:cs="Courier New"/>
          <w:b/>
          <w:bCs/>
          <w:sz w:val="24"/>
        </w:rPr>
        <w:t xml:space="preserve"> </w:t>
      </w:r>
    </w:p>
    <w:p w:rsidR="00BE10BE" w:rsidRDefault="00BE10BE" w:rsidP="00BE10BE">
      <w:pPr>
        <w:pStyle w:val="ListParagraph"/>
        <w:numPr>
          <w:ilvl w:val="0"/>
          <w:numId w:val="1"/>
        </w:numPr>
        <w:rPr>
          <w:rFonts w:ascii="Garamond" w:hAnsi="Garamond"/>
          <w:b/>
          <w:sz w:val="24"/>
          <w:u w:val="single"/>
        </w:rPr>
      </w:pPr>
      <w:r w:rsidRPr="00FF1ECD">
        <w:rPr>
          <w:rFonts w:ascii="Garamond" w:hAnsi="Garamond"/>
          <w:sz w:val="24"/>
        </w:rPr>
        <w:t xml:space="preserve"> </w:t>
      </w:r>
      <w:r w:rsidRPr="00FF1ECD">
        <w:rPr>
          <w:rFonts w:ascii="Garamond" w:hAnsi="Garamond"/>
          <w:b/>
          <w:sz w:val="24"/>
          <w:u w:val="single"/>
        </w:rPr>
        <w:t>Public Comment on Closed Session Items; adjourn to Closed Session</w:t>
      </w:r>
    </w:p>
    <w:p w:rsidR="00865A5E" w:rsidRDefault="00865A5E" w:rsidP="00865A5E">
      <w:pPr>
        <w:pStyle w:val="ListParagraph"/>
        <w:ind w:left="360"/>
        <w:rPr>
          <w:rFonts w:ascii="Garamond" w:hAnsi="Garamond"/>
          <w:b/>
          <w:sz w:val="24"/>
          <w:u w:val="single"/>
        </w:rPr>
      </w:pPr>
    </w:p>
    <w:p w:rsidR="00865A5E" w:rsidRDefault="003D3CFA" w:rsidP="00865A5E">
      <w:pPr>
        <w:pStyle w:val="ListParagraph"/>
        <w:numPr>
          <w:ilvl w:val="0"/>
          <w:numId w:val="1"/>
        </w:numPr>
        <w:rPr>
          <w:rFonts w:ascii="Garamond" w:hAnsi="Garamond"/>
          <w:b/>
          <w:sz w:val="24"/>
          <w:u w:val="single"/>
        </w:rPr>
      </w:pPr>
      <w:r>
        <w:rPr>
          <w:rFonts w:ascii="Garamond" w:hAnsi="Garamond"/>
          <w:b/>
          <w:sz w:val="24"/>
        </w:rPr>
        <w:t xml:space="preserve"> </w:t>
      </w:r>
      <w:r w:rsidR="00865A5E" w:rsidRPr="00FF1ECD">
        <w:rPr>
          <w:rFonts w:ascii="Garamond" w:hAnsi="Garamond"/>
          <w:b/>
          <w:sz w:val="24"/>
          <w:u w:val="single"/>
        </w:rPr>
        <w:t>Action Item: Closed Session</w:t>
      </w:r>
    </w:p>
    <w:p w:rsidR="00865A5E" w:rsidRDefault="005F6125" w:rsidP="00865A5E">
      <w:pPr>
        <w:pStyle w:val="ListParagraph"/>
        <w:numPr>
          <w:ilvl w:val="0"/>
          <w:numId w:val="5"/>
        </w:numPr>
        <w:rPr>
          <w:rFonts w:ascii="Garamond" w:hAnsi="Garamond" w:cs="Courier New"/>
          <w:sz w:val="24"/>
        </w:rPr>
      </w:pPr>
      <w:r>
        <w:rPr>
          <w:rFonts w:ascii="Garamond" w:hAnsi="Garamond" w:cs="Courier New"/>
          <w:sz w:val="24"/>
        </w:rPr>
        <w:t>Superintendent’s Evaluation</w:t>
      </w:r>
    </w:p>
    <w:p w:rsidR="003046F5" w:rsidRPr="003046F5" w:rsidRDefault="003046F5" w:rsidP="003046F5">
      <w:pPr>
        <w:pStyle w:val="ListParagraph"/>
        <w:numPr>
          <w:ilvl w:val="0"/>
          <w:numId w:val="5"/>
        </w:numPr>
        <w:rPr>
          <w:rFonts w:ascii="Garamond" w:hAnsi="Garamond"/>
          <w:sz w:val="24"/>
        </w:rPr>
      </w:pPr>
      <w:r w:rsidRPr="003046F5">
        <w:rPr>
          <w:rFonts w:ascii="Garamond" w:hAnsi="Garamond"/>
          <w:sz w:val="24"/>
        </w:rPr>
        <w:t>CONFERENCE WITH LEGAL COUNSEL- ANTICIPATED LITIGATION</w:t>
      </w:r>
    </w:p>
    <w:p w:rsidR="003046F5" w:rsidRPr="0059326C" w:rsidRDefault="0059326C" w:rsidP="0059326C">
      <w:pPr>
        <w:ind w:left="720"/>
        <w:rPr>
          <w:rFonts w:ascii="Garamond" w:hAnsi="Garamond"/>
          <w:sz w:val="24"/>
        </w:rPr>
      </w:pPr>
      <w:r>
        <w:rPr>
          <w:rFonts w:ascii="Garamond" w:hAnsi="Garamond"/>
          <w:sz w:val="24"/>
        </w:rPr>
        <w:t xml:space="preserve">       E</w:t>
      </w:r>
      <w:r w:rsidR="003046F5" w:rsidRPr="0059326C">
        <w:rPr>
          <w:rFonts w:ascii="Garamond" w:hAnsi="Garamond"/>
          <w:sz w:val="24"/>
        </w:rPr>
        <w:t xml:space="preserve">xposure to one potential </w:t>
      </w:r>
      <w:proofErr w:type="gramStart"/>
      <w:r w:rsidR="003046F5" w:rsidRPr="0059326C">
        <w:rPr>
          <w:rFonts w:ascii="Garamond" w:hAnsi="Garamond"/>
          <w:sz w:val="24"/>
        </w:rPr>
        <w:t>case  pursuant</w:t>
      </w:r>
      <w:proofErr w:type="gramEnd"/>
      <w:r w:rsidR="003046F5" w:rsidRPr="0059326C">
        <w:rPr>
          <w:rFonts w:ascii="Garamond" w:hAnsi="Garamond"/>
          <w:sz w:val="24"/>
        </w:rPr>
        <w:t xml:space="preserve"> to Government Code section 54954.5</w:t>
      </w:r>
    </w:p>
    <w:p w:rsidR="00865A5E" w:rsidRDefault="00865A5E" w:rsidP="00865A5E">
      <w:pPr>
        <w:pStyle w:val="ListParagraph"/>
        <w:ind w:left="360"/>
        <w:rPr>
          <w:rFonts w:ascii="Garamond" w:hAnsi="Garamond"/>
          <w:b/>
          <w:sz w:val="24"/>
          <w:u w:val="single"/>
        </w:rPr>
      </w:pPr>
    </w:p>
    <w:p w:rsidR="00865A5E" w:rsidRPr="00032710" w:rsidRDefault="003D3CFA" w:rsidP="003D3CFA">
      <w:pPr>
        <w:numPr>
          <w:ilvl w:val="0"/>
          <w:numId w:val="1"/>
        </w:numPr>
        <w:tabs>
          <w:tab w:val="left" w:pos="450"/>
        </w:tabs>
        <w:rPr>
          <w:rFonts w:ascii="Garamond" w:hAnsi="Garamond" w:cs="Courier New"/>
          <w:bCs/>
          <w:sz w:val="24"/>
        </w:rPr>
      </w:pPr>
      <w:r>
        <w:rPr>
          <w:rFonts w:ascii="Garamond" w:hAnsi="Garamond" w:cs="Courier New"/>
          <w:b/>
          <w:bCs/>
          <w:sz w:val="24"/>
        </w:rPr>
        <w:t xml:space="preserve"> </w:t>
      </w:r>
      <w:r w:rsidR="00865A5E">
        <w:rPr>
          <w:rFonts w:ascii="Garamond" w:hAnsi="Garamond" w:cs="Courier New"/>
          <w:b/>
          <w:bCs/>
          <w:sz w:val="24"/>
          <w:u w:val="single"/>
        </w:rPr>
        <w:t>Work</w:t>
      </w:r>
      <w:r w:rsidR="00C254DB">
        <w:rPr>
          <w:rFonts w:ascii="Garamond" w:hAnsi="Garamond" w:cs="Courier New"/>
          <w:b/>
          <w:bCs/>
          <w:sz w:val="24"/>
          <w:u w:val="single"/>
        </w:rPr>
        <w:t>/</w:t>
      </w:r>
      <w:r w:rsidR="00865A5E">
        <w:rPr>
          <w:rFonts w:ascii="Garamond" w:hAnsi="Garamond" w:cs="Courier New"/>
          <w:b/>
          <w:bCs/>
          <w:sz w:val="24"/>
          <w:u w:val="single"/>
        </w:rPr>
        <w:t>Study</w:t>
      </w:r>
      <w:r w:rsidR="00865A5E">
        <w:rPr>
          <w:rFonts w:ascii="Garamond" w:hAnsi="Garamond" w:cs="Courier New"/>
          <w:bCs/>
          <w:sz w:val="24"/>
        </w:rPr>
        <w:t>………………………………………………………………………..6</w:t>
      </w:r>
      <w:r w:rsidR="00865A5E" w:rsidRPr="00A90C86">
        <w:rPr>
          <w:rFonts w:ascii="Garamond" w:hAnsi="Garamond" w:cs="Courier New"/>
          <w:bCs/>
          <w:sz w:val="24"/>
        </w:rPr>
        <w:t>:</w:t>
      </w:r>
      <w:r w:rsidR="00865A5E">
        <w:rPr>
          <w:rFonts w:ascii="Garamond" w:hAnsi="Garamond" w:cs="Courier New"/>
          <w:bCs/>
          <w:sz w:val="24"/>
        </w:rPr>
        <w:t>0</w:t>
      </w:r>
      <w:r w:rsidR="00865A5E" w:rsidRPr="00A90C86">
        <w:rPr>
          <w:rFonts w:ascii="Garamond" w:hAnsi="Garamond" w:cs="Courier New"/>
          <w:bCs/>
          <w:sz w:val="24"/>
        </w:rPr>
        <w:t>0 p.m.</w:t>
      </w:r>
      <w:r w:rsidR="00865A5E" w:rsidRPr="00A90C86">
        <w:rPr>
          <w:rFonts w:ascii="Garamond" w:hAnsi="Garamond" w:cs="Courier New"/>
          <w:bCs/>
          <w:sz w:val="24"/>
          <w:u w:val="single"/>
        </w:rPr>
        <w:t xml:space="preserve"> </w:t>
      </w:r>
    </w:p>
    <w:p w:rsidR="00032710" w:rsidRDefault="00032710" w:rsidP="00032710">
      <w:pPr>
        <w:pStyle w:val="ListParagraph"/>
        <w:numPr>
          <w:ilvl w:val="0"/>
          <w:numId w:val="8"/>
        </w:numPr>
        <w:tabs>
          <w:tab w:val="left" w:pos="1100"/>
        </w:tabs>
        <w:ind w:hanging="20"/>
        <w:rPr>
          <w:rFonts w:ascii="Garamond" w:hAnsi="Garamond" w:cs="Courier New"/>
          <w:bCs/>
          <w:sz w:val="24"/>
        </w:rPr>
      </w:pPr>
      <w:r>
        <w:rPr>
          <w:rFonts w:ascii="Garamond" w:hAnsi="Garamond" w:cs="Courier New"/>
          <w:bCs/>
          <w:sz w:val="24"/>
        </w:rPr>
        <w:t>Review of Board Governance Handbook</w:t>
      </w:r>
    </w:p>
    <w:p w:rsidR="007A13E8" w:rsidRDefault="007A13E8" w:rsidP="00032710">
      <w:pPr>
        <w:pStyle w:val="ListParagraph"/>
        <w:numPr>
          <w:ilvl w:val="0"/>
          <w:numId w:val="8"/>
        </w:numPr>
        <w:tabs>
          <w:tab w:val="left" w:pos="1100"/>
        </w:tabs>
        <w:ind w:hanging="20"/>
        <w:rPr>
          <w:rFonts w:ascii="Garamond" w:hAnsi="Garamond" w:cs="Courier New"/>
          <w:bCs/>
          <w:sz w:val="24"/>
        </w:rPr>
      </w:pPr>
      <w:r>
        <w:rPr>
          <w:rFonts w:ascii="Garamond" w:hAnsi="Garamond" w:cs="Courier New"/>
          <w:bCs/>
          <w:sz w:val="24"/>
        </w:rPr>
        <w:t>Board self-evaluation</w:t>
      </w:r>
    </w:p>
    <w:p w:rsidR="00032710" w:rsidRPr="00032710" w:rsidRDefault="00032710" w:rsidP="00032710">
      <w:pPr>
        <w:pStyle w:val="ListParagraph"/>
        <w:tabs>
          <w:tab w:val="left" w:pos="1100"/>
        </w:tabs>
        <w:rPr>
          <w:rFonts w:ascii="Garamond" w:hAnsi="Garamond" w:cs="Courier New"/>
          <w:bCs/>
          <w:sz w:val="24"/>
        </w:rPr>
      </w:pPr>
    </w:p>
    <w:p w:rsidR="00BE10BE" w:rsidRPr="00E46AA4" w:rsidRDefault="00E46AA4" w:rsidP="003D3CFA">
      <w:pPr>
        <w:tabs>
          <w:tab w:val="left" w:pos="360"/>
          <w:tab w:val="left" w:pos="450"/>
        </w:tabs>
        <w:rPr>
          <w:rFonts w:ascii="Garamond" w:hAnsi="Garamond"/>
          <w:b/>
          <w:sz w:val="24"/>
          <w:u w:val="single"/>
        </w:rPr>
      </w:pPr>
      <w:r w:rsidRPr="00E46AA4">
        <w:rPr>
          <w:rFonts w:ascii="Garamond" w:hAnsi="Garamond"/>
          <w:sz w:val="24"/>
        </w:rPr>
        <w:t>5.</w:t>
      </w:r>
      <w:r w:rsidRPr="00E46AA4">
        <w:rPr>
          <w:rFonts w:ascii="Garamond" w:hAnsi="Garamond"/>
          <w:b/>
          <w:sz w:val="24"/>
        </w:rPr>
        <w:t xml:space="preserve"> </w:t>
      </w:r>
      <w:r w:rsidR="003D3CFA">
        <w:rPr>
          <w:rFonts w:ascii="Garamond" w:hAnsi="Garamond"/>
          <w:b/>
          <w:sz w:val="24"/>
        </w:rPr>
        <w:t xml:space="preserve">   </w:t>
      </w:r>
      <w:r w:rsidR="00BE10BE" w:rsidRPr="00E46AA4">
        <w:rPr>
          <w:rFonts w:ascii="Garamond" w:hAnsi="Garamond"/>
          <w:b/>
          <w:sz w:val="24"/>
          <w:u w:val="single"/>
        </w:rPr>
        <w:t>Second Call to Order</w:t>
      </w:r>
      <w:r w:rsidR="00BE10BE" w:rsidRPr="00E46AA4">
        <w:rPr>
          <w:rFonts w:ascii="Garamond" w:hAnsi="Garamond"/>
          <w:b/>
          <w:sz w:val="24"/>
        </w:rPr>
        <w:t xml:space="preserve">  </w:t>
      </w:r>
    </w:p>
    <w:p w:rsidR="00BE10BE" w:rsidRPr="00FF1ECD" w:rsidRDefault="00BE10BE" w:rsidP="00BE10BE">
      <w:pPr>
        <w:rPr>
          <w:rFonts w:ascii="Garamond" w:hAnsi="Garamond" w:cs="Courier New"/>
          <w:sz w:val="24"/>
        </w:rPr>
      </w:pPr>
      <w:r w:rsidRPr="00FF1ECD">
        <w:rPr>
          <w:rFonts w:ascii="Garamond" w:hAnsi="Garamond"/>
          <w:sz w:val="24"/>
        </w:rPr>
        <w:t xml:space="preserve">   </w:t>
      </w:r>
      <w:r w:rsidRPr="00FF1ECD">
        <w:rPr>
          <w:rFonts w:ascii="Garamond" w:hAnsi="Garamond"/>
          <w:sz w:val="24"/>
        </w:rPr>
        <w:tab/>
        <w:t xml:space="preserve">a. </w:t>
      </w:r>
      <w:r w:rsidRPr="00FF1ECD">
        <w:rPr>
          <w:rFonts w:ascii="Garamond" w:hAnsi="Garamond" w:cs="Courier New"/>
          <w:sz w:val="24"/>
        </w:rPr>
        <w:t>Welcome</w:t>
      </w:r>
    </w:p>
    <w:p w:rsidR="00BE10BE" w:rsidRPr="00FF1ECD" w:rsidRDefault="00BE10BE" w:rsidP="00BE10BE">
      <w:pPr>
        <w:rPr>
          <w:rFonts w:ascii="Garamond" w:hAnsi="Garamond" w:cs="Courier New"/>
          <w:sz w:val="24"/>
        </w:rPr>
      </w:pPr>
      <w:r w:rsidRPr="00FF1ECD">
        <w:rPr>
          <w:rFonts w:ascii="Garamond" w:hAnsi="Garamond" w:cs="Courier New"/>
          <w:sz w:val="24"/>
        </w:rPr>
        <w:t xml:space="preserve">   </w:t>
      </w:r>
      <w:r w:rsidRPr="00FF1ECD">
        <w:rPr>
          <w:rFonts w:ascii="Garamond" w:hAnsi="Garamond" w:cs="Courier New"/>
          <w:sz w:val="24"/>
        </w:rPr>
        <w:tab/>
        <w:t>b. Pledge of Allegiance</w:t>
      </w:r>
    </w:p>
    <w:p w:rsidR="00FA7583" w:rsidRPr="00FF1ECD" w:rsidRDefault="00FA7583" w:rsidP="00BE10BE">
      <w:pPr>
        <w:rPr>
          <w:rFonts w:ascii="Garamond" w:hAnsi="Garamond" w:cs="Courier New"/>
          <w:sz w:val="24"/>
        </w:rPr>
      </w:pPr>
    </w:p>
    <w:p w:rsidR="00BE10BE" w:rsidRPr="00E46AA4" w:rsidRDefault="00E46AA4" w:rsidP="003D3CFA">
      <w:pPr>
        <w:tabs>
          <w:tab w:val="left" w:pos="450"/>
        </w:tabs>
        <w:rPr>
          <w:rFonts w:ascii="Garamond" w:hAnsi="Garamond" w:cs="Courier New"/>
          <w:b/>
          <w:sz w:val="24"/>
          <w:u w:val="single"/>
        </w:rPr>
      </w:pPr>
      <w:r>
        <w:rPr>
          <w:rFonts w:ascii="Garamond" w:hAnsi="Garamond" w:cs="Courier New"/>
          <w:sz w:val="24"/>
        </w:rPr>
        <w:t xml:space="preserve">6. </w:t>
      </w:r>
      <w:r w:rsidR="00BE10BE" w:rsidRPr="00E46AA4">
        <w:rPr>
          <w:rFonts w:ascii="Garamond" w:hAnsi="Garamond" w:cs="Courier New"/>
          <w:sz w:val="24"/>
        </w:rPr>
        <w:t xml:space="preserve"> </w:t>
      </w:r>
      <w:r w:rsidR="003D3CFA">
        <w:rPr>
          <w:rFonts w:ascii="Garamond" w:hAnsi="Garamond" w:cs="Courier New"/>
          <w:sz w:val="24"/>
        </w:rPr>
        <w:t xml:space="preserve">  </w:t>
      </w:r>
      <w:r w:rsidR="00BE10BE" w:rsidRPr="00E46AA4">
        <w:rPr>
          <w:rFonts w:ascii="Garamond" w:hAnsi="Garamond" w:cs="Courier New"/>
          <w:b/>
          <w:sz w:val="24"/>
          <w:u w:val="single"/>
        </w:rPr>
        <w:t>Report from Closed Session</w:t>
      </w:r>
    </w:p>
    <w:p w:rsidR="00906DDE" w:rsidRDefault="00906DDE" w:rsidP="00E46AA4">
      <w:pPr>
        <w:rPr>
          <w:rFonts w:ascii="Garamond" w:hAnsi="Garamond" w:cs="Courier New"/>
          <w:sz w:val="24"/>
        </w:rPr>
      </w:pPr>
    </w:p>
    <w:p w:rsidR="00D45BEE" w:rsidRDefault="00E46AA4" w:rsidP="003D3CFA">
      <w:pPr>
        <w:tabs>
          <w:tab w:val="left" w:pos="270"/>
          <w:tab w:val="left" w:pos="360"/>
          <w:tab w:val="left" w:pos="450"/>
        </w:tabs>
        <w:rPr>
          <w:rFonts w:ascii="Garamond" w:hAnsi="Garamond" w:cs="Courier New"/>
          <w:b/>
          <w:sz w:val="24"/>
          <w:u w:val="single"/>
        </w:rPr>
      </w:pPr>
      <w:r>
        <w:rPr>
          <w:rFonts w:ascii="Garamond" w:hAnsi="Garamond" w:cs="Courier New"/>
          <w:sz w:val="24"/>
        </w:rPr>
        <w:t xml:space="preserve">7. </w:t>
      </w:r>
      <w:r w:rsidR="00D45BEE" w:rsidRPr="00E46AA4">
        <w:rPr>
          <w:rFonts w:ascii="Garamond" w:hAnsi="Garamond" w:cs="Courier New"/>
          <w:sz w:val="24"/>
        </w:rPr>
        <w:t xml:space="preserve"> </w:t>
      </w:r>
      <w:r w:rsidR="003D3CFA">
        <w:rPr>
          <w:rFonts w:ascii="Garamond" w:hAnsi="Garamond" w:cs="Courier New"/>
          <w:sz w:val="24"/>
        </w:rPr>
        <w:t xml:space="preserve">  </w:t>
      </w:r>
      <w:r w:rsidR="00D45BEE" w:rsidRPr="00E46AA4">
        <w:rPr>
          <w:rFonts w:ascii="Garamond" w:hAnsi="Garamond" w:cs="Courier New"/>
          <w:b/>
          <w:sz w:val="24"/>
          <w:u w:val="single"/>
        </w:rPr>
        <w:t>Action Item: Adoption of Agenda</w:t>
      </w:r>
    </w:p>
    <w:p w:rsidR="00FD18F7" w:rsidRDefault="00FD18F7" w:rsidP="00E46AA4">
      <w:pPr>
        <w:rPr>
          <w:rFonts w:ascii="Garamond" w:hAnsi="Garamond" w:cs="Courier New"/>
          <w:b/>
          <w:sz w:val="24"/>
          <w:u w:val="single"/>
        </w:rPr>
      </w:pPr>
    </w:p>
    <w:p w:rsidR="00FD18F7" w:rsidRPr="00835DEE" w:rsidRDefault="00FD18F7" w:rsidP="00835DEE">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D45BEE" w:rsidRPr="00E505FA" w:rsidRDefault="00474524" w:rsidP="00D45BEE">
      <w:pPr>
        <w:rPr>
          <w:rFonts w:ascii="Garamond" w:hAnsi="Garamond" w:cs="Courier New"/>
          <w:sz w:val="24"/>
          <w:u w:val="single"/>
        </w:rPr>
      </w:pPr>
      <w:r>
        <w:rPr>
          <w:rFonts w:ascii="Garamond" w:hAnsi="Garamond" w:cs="Courier New"/>
          <w:sz w:val="24"/>
          <w:u w:val="single"/>
        </w:rPr>
        <w:t xml:space="preserve"> </w:t>
      </w:r>
    </w:p>
    <w:p w:rsidR="00805A5E" w:rsidRPr="00826B8B" w:rsidRDefault="00826B8B" w:rsidP="003D3CFA">
      <w:pPr>
        <w:ind w:left="450" w:hanging="450"/>
        <w:jc w:val="both"/>
        <w:rPr>
          <w:rFonts w:ascii="Garamond" w:hAnsi="Garamond"/>
          <w:sz w:val="24"/>
          <w:u w:val="single"/>
        </w:rPr>
      </w:pPr>
      <w:r>
        <w:rPr>
          <w:rFonts w:ascii="Garamond" w:hAnsi="Garamond"/>
          <w:sz w:val="24"/>
        </w:rPr>
        <w:t xml:space="preserve">8. </w:t>
      </w:r>
      <w:r w:rsidR="003D3CFA">
        <w:rPr>
          <w:rFonts w:ascii="Garamond" w:hAnsi="Garamond"/>
          <w:sz w:val="24"/>
        </w:rPr>
        <w:t xml:space="preserve">  </w:t>
      </w:r>
      <w:r w:rsidR="00D45BEE" w:rsidRPr="00826B8B">
        <w:rPr>
          <w:rFonts w:ascii="Garamond" w:hAnsi="Garamond"/>
          <w:b/>
          <w:sz w:val="24"/>
          <w:u w:val="single"/>
        </w:rPr>
        <w:t>Action Item:</w:t>
      </w:r>
      <w:r w:rsidR="00D45BEE" w:rsidRPr="00826B8B">
        <w:rPr>
          <w:rFonts w:ascii="Garamond" w:hAnsi="Garamond"/>
          <w:sz w:val="24"/>
          <w:u w:val="single"/>
        </w:rPr>
        <w:t xml:space="preserve"> </w:t>
      </w:r>
      <w:r w:rsidR="00D45BEE" w:rsidRPr="00826B8B">
        <w:rPr>
          <w:rFonts w:ascii="Garamond" w:hAnsi="Garamond"/>
          <w:b/>
          <w:sz w:val="24"/>
          <w:u w:val="single"/>
        </w:rPr>
        <w:t>Approval of Minutes of the Regular Meeting of</w:t>
      </w:r>
      <w:r w:rsidR="003C0298" w:rsidRPr="00826B8B">
        <w:rPr>
          <w:rFonts w:ascii="Garamond" w:hAnsi="Garamond"/>
          <w:b/>
          <w:sz w:val="24"/>
          <w:u w:val="single"/>
        </w:rPr>
        <w:t xml:space="preserve"> </w:t>
      </w:r>
      <w:r w:rsidR="00032710">
        <w:rPr>
          <w:rFonts w:ascii="Garamond" w:hAnsi="Garamond"/>
          <w:b/>
          <w:sz w:val="24"/>
          <w:u w:val="single"/>
        </w:rPr>
        <w:t xml:space="preserve">June 25, </w:t>
      </w:r>
      <w:r w:rsidR="005A758A">
        <w:rPr>
          <w:rFonts w:ascii="Garamond" w:hAnsi="Garamond"/>
          <w:b/>
          <w:sz w:val="24"/>
          <w:u w:val="single"/>
        </w:rPr>
        <w:t>2015.</w:t>
      </w:r>
      <w:r w:rsidR="00D45BEE" w:rsidRPr="00826B8B">
        <w:rPr>
          <w:rFonts w:ascii="Garamond" w:hAnsi="Garamond"/>
          <w:sz w:val="24"/>
        </w:rPr>
        <w:t xml:space="preserve">         </w:t>
      </w:r>
    </w:p>
    <w:p w:rsidR="00FD18F7" w:rsidRDefault="00EB566E" w:rsidP="004F4C30">
      <w:pPr>
        <w:tabs>
          <w:tab w:val="left" w:pos="7830"/>
        </w:tabs>
        <w:jc w:val="both"/>
        <w:rPr>
          <w:rFonts w:ascii="Garamond" w:hAnsi="Garamond"/>
          <w:sz w:val="24"/>
        </w:rPr>
      </w:pPr>
      <w:r w:rsidRPr="00EB566E">
        <w:rPr>
          <w:rFonts w:ascii="Garamond" w:hAnsi="Garamond"/>
          <w:sz w:val="24"/>
        </w:rPr>
        <w:t xml:space="preserve">                                                                                                                                   </w:t>
      </w:r>
      <w:r w:rsidR="00805A5E">
        <w:rPr>
          <w:rFonts w:ascii="Garamond" w:hAnsi="Garamond"/>
          <w:sz w:val="24"/>
          <w:u w:val="single"/>
        </w:rPr>
        <w:t>Attachment #1</w:t>
      </w:r>
      <w:r w:rsidR="00D45BEE" w:rsidRPr="00805A5E">
        <w:rPr>
          <w:rFonts w:ascii="Garamond" w:hAnsi="Garamond"/>
          <w:sz w:val="24"/>
        </w:rPr>
        <w:t xml:space="preserve">   </w:t>
      </w:r>
    </w:p>
    <w:p w:rsidR="00FD18F7" w:rsidRDefault="00FD18F7" w:rsidP="00EB566E">
      <w:pPr>
        <w:jc w:val="both"/>
        <w:rPr>
          <w:rFonts w:ascii="Garamond" w:hAnsi="Garamond"/>
          <w:sz w:val="24"/>
        </w:rPr>
      </w:pPr>
    </w:p>
    <w:p w:rsidR="00FD18F7" w:rsidRPr="00EA6E2D" w:rsidRDefault="00FD18F7" w:rsidP="00FD18F7">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D45BEE" w:rsidRPr="00805A5E" w:rsidRDefault="00D45BEE" w:rsidP="00EB566E">
      <w:pPr>
        <w:jc w:val="both"/>
        <w:rPr>
          <w:rFonts w:ascii="Garamond" w:hAnsi="Garamond"/>
          <w:sz w:val="24"/>
          <w:u w:val="single"/>
        </w:rPr>
      </w:pPr>
      <w:r w:rsidRPr="00805A5E">
        <w:rPr>
          <w:rFonts w:ascii="Garamond" w:hAnsi="Garamond"/>
          <w:sz w:val="24"/>
        </w:rPr>
        <w:t xml:space="preserve">    </w:t>
      </w:r>
      <w:r w:rsidRPr="00805A5E">
        <w:rPr>
          <w:rFonts w:ascii="Garamond" w:hAnsi="Garamond"/>
          <w:b/>
          <w:sz w:val="24"/>
        </w:rPr>
        <w:t xml:space="preserve"> </w:t>
      </w:r>
    </w:p>
    <w:p w:rsidR="00D45BEE" w:rsidRPr="00826B8B" w:rsidRDefault="00826B8B" w:rsidP="003D3CFA">
      <w:pPr>
        <w:tabs>
          <w:tab w:val="left" w:pos="450"/>
        </w:tabs>
        <w:rPr>
          <w:rFonts w:ascii="Garamond" w:hAnsi="Garamond"/>
          <w:b/>
          <w:sz w:val="24"/>
          <w:u w:val="single"/>
        </w:rPr>
      </w:pPr>
      <w:r>
        <w:rPr>
          <w:rFonts w:ascii="Garamond" w:hAnsi="Garamond"/>
          <w:sz w:val="24"/>
        </w:rPr>
        <w:t xml:space="preserve">9.  </w:t>
      </w:r>
      <w:r w:rsidR="00D45BEE" w:rsidRPr="00826B8B">
        <w:rPr>
          <w:rFonts w:ascii="Garamond" w:hAnsi="Garamond"/>
          <w:sz w:val="24"/>
        </w:rPr>
        <w:t xml:space="preserve"> </w:t>
      </w:r>
      <w:r w:rsidR="003D3CFA">
        <w:rPr>
          <w:rFonts w:ascii="Garamond" w:hAnsi="Garamond"/>
          <w:sz w:val="24"/>
        </w:rPr>
        <w:t xml:space="preserve"> </w:t>
      </w:r>
      <w:r w:rsidR="00D45BEE" w:rsidRPr="00826B8B">
        <w:rPr>
          <w:rFonts w:ascii="Garamond" w:hAnsi="Garamond"/>
          <w:b/>
          <w:sz w:val="24"/>
          <w:u w:val="single"/>
        </w:rPr>
        <w:t>Correspondence:  Clerk of the Board</w:t>
      </w:r>
    </w:p>
    <w:p w:rsidR="00CA6FFE" w:rsidRPr="00FF1ECD" w:rsidRDefault="00CA6FFE" w:rsidP="00306F4D">
      <w:pPr>
        <w:rPr>
          <w:rFonts w:ascii="Garamond" w:hAnsi="Garamond"/>
          <w:sz w:val="24"/>
          <w:u w:val="single"/>
        </w:rPr>
      </w:pPr>
    </w:p>
    <w:p w:rsidR="00A01B0A" w:rsidRDefault="00826B8B" w:rsidP="00826B8B">
      <w:pPr>
        <w:rPr>
          <w:rFonts w:ascii="Garamond" w:hAnsi="Garamond"/>
          <w:b/>
          <w:sz w:val="24"/>
          <w:u w:val="single"/>
        </w:rPr>
      </w:pPr>
      <w:r>
        <w:rPr>
          <w:rFonts w:ascii="Garamond" w:hAnsi="Garamond"/>
          <w:sz w:val="24"/>
        </w:rPr>
        <w:t xml:space="preserve">10. </w:t>
      </w:r>
      <w:r w:rsidR="00306F4D" w:rsidRPr="00826B8B">
        <w:rPr>
          <w:rFonts w:ascii="Garamond" w:hAnsi="Garamond"/>
          <w:sz w:val="24"/>
        </w:rPr>
        <w:t xml:space="preserve"> </w:t>
      </w:r>
      <w:r w:rsidR="00306F4D" w:rsidRPr="00826B8B">
        <w:rPr>
          <w:rFonts w:ascii="Garamond" w:hAnsi="Garamond"/>
          <w:b/>
          <w:sz w:val="24"/>
          <w:u w:val="single"/>
        </w:rPr>
        <w:t>Superintendent’s and Trustees’ Repor</w:t>
      </w:r>
      <w:r w:rsidR="00634996" w:rsidRPr="00826B8B">
        <w:rPr>
          <w:rFonts w:ascii="Garamond" w:hAnsi="Garamond"/>
          <w:b/>
          <w:sz w:val="24"/>
          <w:u w:val="single"/>
        </w:rPr>
        <w:t>t</w:t>
      </w:r>
    </w:p>
    <w:p w:rsidR="00D02427" w:rsidRDefault="007A13E8" w:rsidP="00D02427">
      <w:pPr>
        <w:pStyle w:val="ListParagraph"/>
        <w:ind w:left="1080"/>
        <w:rPr>
          <w:rFonts w:ascii="Garamond" w:hAnsi="Garamond"/>
          <w:sz w:val="24"/>
        </w:rPr>
      </w:pPr>
      <w:r>
        <w:rPr>
          <w:rFonts w:ascii="Garamond" w:hAnsi="Garamond"/>
          <w:sz w:val="24"/>
        </w:rPr>
        <w:t>Welcome Back Breakfast and Opening Professional Development update</w:t>
      </w:r>
    </w:p>
    <w:p w:rsidR="007A13E8" w:rsidRDefault="007A13E8" w:rsidP="00D02427">
      <w:pPr>
        <w:pStyle w:val="ListParagraph"/>
        <w:ind w:left="1080"/>
        <w:rPr>
          <w:rFonts w:ascii="Garamond" w:hAnsi="Garamond"/>
          <w:sz w:val="24"/>
        </w:rPr>
      </w:pPr>
    </w:p>
    <w:p w:rsidR="000D1F99" w:rsidRPr="007C70DE" w:rsidRDefault="00826B8B" w:rsidP="003D3CFA">
      <w:pPr>
        <w:tabs>
          <w:tab w:val="left" w:pos="450"/>
        </w:tabs>
        <w:rPr>
          <w:rFonts w:ascii="Garamond" w:hAnsi="Garamond"/>
          <w:b/>
          <w:sz w:val="24"/>
        </w:rPr>
      </w:pPr>
      <w:r w:rsidRPr="007C70DE">
        <w:rPr>
          <w:rFonts w:ascii="Garamond" w:hAnsi="Garamond"/>
          <w:sz w:val="24"/>
        </w:rPr>
        <w:t>11.</w:t>
      </w:r>
      <w:r w:rsidRPr="007C70DE">
        <w:rPr>
          <w:rFonts w:ascii="Garamond" w:hAnsi="Garamond"/>
          <w:b/>
          <w:sz w:val="24"/>
        </w:rPr>
        <w:t xml:space="preserve">  </w:t>
      </w:r>
      <w:r w:rsidR="000D1F99" w:rsidRPr="007C70DE">
        <w:rPr>
          <w:rFonts w:ascii="Garamond" w:hAnsi="Garamond"/>
          <w:b/>
          <w:sz w:val="24"/>
          <w:u w:val="single"/>
        </w:rPr>
        <w:t>Public Comment</w:t>
      </w:r>
      <w:r w:rsidR="000D1F99" w:rsidRPr="007C70DE">
        <w:rPr>
          <w:rFonts w:ascii="Garamond" w:hAnsi="Garamond"/>
          <w:b/>
        </w:rPr>
        <w:t xml:space="preserve"> </w:t>
      </w:r>
    </w:p>
    <w:p w:rsidR="00C471ED" w:rsidRDefault="000D1F99" w:rsidP="00835DEE">
      <w:pPr>
        <w:pStyle w:val="ListParagraph"/>
        <w:tabs>
          <w:tab w:val="left" w:pos="360"/>
          <w:tab w:val="left" w:pos="540"/>
          <w:tab w:val="left" w:pos="720"/>
          <w:tab w:val="left" w:pos="810"/>
        </w:tabs>
        <w:ind w:left="360" w:right="-90"/>
        <w:jc w:val="both"/>
        <w:rPr>
          <w:rFonts w:ascii="Garamond" w:hAnsi="Garamond" w:cs="Courier New"/>
          <w:i/>
          <w:sz w:val="24"/>
        </w:rPr>
      </w:pPr>
      <w:r w:rsidRPr="002B31D1">
        <w:rPr>
          <w:rFonts w:ascii="Garamond" w:hAnsi="Garamond"/>
          <w:i/>
          <w:sz w:val="24"/>
        </w:rPr>
        <w:t xml:space="preserve">Members of the audience may address the Board of Education on agenda items during consideration of that item and items not on the agenda that are within the Board’s subject matter jurisdiction.  Speaking time is limited to three (3) minutes per speaker with a maximum of twenty (20) minutes per topic.  Persons wishing to address the Board should complete and submit a Presentation Card, available on the table near the hallway door.  The Presentation Card must be completed and given to the Secretary prior to the meeting.  Matters not on the agenda may neither be acted upon </w:t>
      </w:r>
      <w:r>
        <w:rPr>
          <w:rFonts w:ascii="Garamond" w:hAnsi="Garamond"/>
          <w:i/>
          <w:sz w:val="24"/>
        </w:rPr>
        <w:t>n</w:t>
      </w:r>
      <w:r w:rsidRPr="002B31D1">
        <w:rPr>
          <w:rFonts w:ascii="Garamond" w:hAnsi="Garamond"/>
          <w:i/>
          <w:sz w:val="24"/>
        </w:rPr>
        <w:t>or discussed by the Board, but will be researched and responded to in any one of the following ways: 1) by telephone after research; 2) by mail after research; or 3) at a subsequent Board meeting as an agenda item.</w:t>
      </w:r>
      <w:r w:rsidRPr="002B31D1">
        <w:rPr>
          <w:rFonts w:ascii="Garamond" w:hAnsi="Garamond" w:cs="Courier New"/>
          <w:i/>
          <w:sz w:val="24"/>
        </w:rPr>
        <w:t xml:space="preserve"> </w:t>
      </w:r>
    </w:p>
    <w:p w:rsidR="00393F38" w:rsidRPr="00FF1ECD" w:rsidRDefault="00393F38" w:rsidP="00393F38">
      <w:pPr>
        <w:pBdr>
          <w:bottom w:val="single" w:sz="12" w:space="1" w:color="auto"/>
        </w:pBdr>
        <w:tabs>
          <w:tab w:val="left" w:pos="1080"/>
        </w:tabs>
        <w:ind w:right="-90"/>
        <w:jc w:val="both"/>
        <w:rPr>
          <w:rFonts w:ascii="Garamond" w:hAnsi="Garamond"/>
          <w:szCs w:val="20"/>
        </w:rPr>
      </w:pPr>
      <w:r w:rsidRPr="00FF1ECD">
        <w:rPr>
          <w:rFonts w:ascii="Garamond" w:hAnsi="Garamond"/>
          <w:szCs w:val="20"/>
        </w:rPr>
        <w:lastRenderedPageBreak/>
        <w:t xml:space="preserve">Board of Education – </w:t>
      </w:r>
      <w:r w:rsidR="00032710">
        <w:rPr>
          <w:rFonts w:ascii="Garamond" w:hAnsi="Garamond"/>
          <w:szCs w:val="20"/>
        </w:rPr>
        <w:t>Regular Meeting</w:t>
      </w:r>
      <w:r w:rsidR="00032710">
        <w:rPr>
          <w:rFonts w:ascii="Garamond" w:hAnsi="Garamond"/>
          <w:szCs w:val="20"/>
        </w:rPr>
        <w:tab/>
      </w:r>
      <w:r w:rsidR="00032710">
        <w:rPr>
          <w:rFonts w:ascii="Garamond" w:hAnsi="Garamond"/>
          <w:szCs w:val="20"/>
        </w:rPr>
        <w:tab/>
      </w:r>
      <w:r w:rsidR="00032710">
        <w:rPr>
          <w:rFonts w:ascii="Garamond" w:hAnsi="Garamond"/>
          <w:szCs w:val="20"/>
        </w:rPr>
        <w:tab/>
      </w:r>
      <w:r w:rsidR="00032710">
        <w:rPr>
          <w:rFonts w:ascii="Garamond" w:hAnsi="Garamond"/>
          <w:szCs w:val="20"/>
        </w:rPr>
        <w:tab/>
      </w:r>
      <w:r w:rsidR="00032710">
        <w:rPr>
          <w:rFonts w:ascii="Garamond" w:hAnsi="Garamond"/>
          <w:szCs w:val="20"/>
        </w:rPr>
        <w:tab/>
      </w:r>
      <w:r w:rsidR="00032710">
        <w:rPr>
          <w:rFonts w:ascii="Garamond" w:hAnsi="Garamond"/>
          <w:szCs w:val="20"/>
        </w:rPr>
        <w:tab/>
      </w:r>
      <w:r w:rsidR="00032710">
        <w:rPr>
          <w:rFonts w:ascii="Garamond" w:hAnsi="Garamond"/>
          <w:szCs w:val="20"/>
        </w:rPr>
        <w:tab/>
        <w:t>August 13</w:t>
      </w:r>
      <w:r>
        <w:rPr>
          <w:rFonts w:ascii="Garamond" w:hAnsi="Garamond"/>
          <w:szCs w:val="20"/>
        </w:rPr>
        <w:t>, 201</w:t>
      </w:r>
      <w:r w:rsidR="00032710">
        <w:rPr>
          <w:rFonts w:ascii="Garamond" w:hAnsi="Garamond"/>
          <w:szCs w:val="20"/>
        </w:rPr>
        <w:t>5</w:t>
      </w:r>
      <w:r w:rsidRPr="00FF1ECD">
        <w:rPr>
          <w:rFonts w:ascii="Garamond" w:hAnsi="Garamond"/>
          <w:szCs w:val="20"/>
        </w:rPr>
        <w:t>/Page 2</w:t>
      </w:r>
    </w:p>
    <w:p w:rsidR="00393F38" w:rsidRDefault="00393F38" w:rsidP="00C471ED">
      <w:pPr>
        <w:ind w:right="94"/>
        <w:rPr>
          <w:rFonts w:ascii="Garamond" w:hAnsi="Garamond" w:cs="Courier New"/>
          <w:bCs/>
          <w:sz w:val="24"/>
        </w:rPr>
      </w:pPr>
    </w:p>
    <w:p w:rsidR="00BE10BE" w:rsidRDefault="00826B8B" w:rsidP="003D3CFA">
      <w:pPr>
        <w:tabs>
          <w:tab w:val="left" w:pos="450"/>
        </w:tabs>
        <w:ind w:right="94"/>
        <w:rPr>
          <w:rFonts w:ascii="Garamond" w:hAnsi="Garamond" w:cs="Courier New"/>
          <w:b/>
          <w:bCs/>
          <w:sz w:val="24"/>
          <w:u w:val="single"/>
        </w:rPr>
      </w:pPr>
      <w:r w:rsidRPr="00826B8B">
        <w:rPr>
          <w:rFonts w:ascii="Garamond" w:hAnsi="Garamond" w:cs="Courier New"/>
          <w:bCs/>
          <w:sz w:val="24"/>
        </w:rPr>
        <w:t xml:space="preserve">12. </w:t>
      </w:r>
      <w:r w:rsidR="003D3CFA">
        <w:rPr>
          <w:rFonts w:ascii="Garamond" w:hAnsi="Garamond" w:cs="Courier New"/>
          <w:bCs/>
          <w:sz w:val="24"/>
        </w:rPr>
        <w:t xml:space="preserve"> </w:t>
      </w:r>
      <w:r w:rsidR="00BE10BE" w:rsidRPr="00826B8B">
        <w:rPr>
          <w:rFonts w:ascii="Garamond" w:hAnsi="Garamond" w:cs="Courier New"/>
          <w:b/>
          <w:bCs/>
          <w:sz w:val="24"/>
          <w:u w:val="single"/>
        </w:rPr>
        <w:t>GENERAL MATTER</w:t>
      </w:r>
      <w:r w:rsidR="00E4228B" w:rsidRPr="00826B8B">
        <w:rPr>
          <w:rFonts w:ascii="Garamond" w:hAnsi="Garamond" w:cs="Courier New"/>
          <w:b/>
          <w:bCs/>
          <w:sz w:val="24"/>
          <w:u w:val="single"/>
        </w:rPr>
        <w:t>S</w:t>
      </w:r>
    </w:p>
    <w:p w:rsidR="00393F38" w:rsidRPr="00826B8B" w:rsidRDefault="00393F38" w:rsidP="00826B8B">
      <w:pPr>
        <w:ind w:right="94"/>
        <w:rPr>
          <w:rFonts w:ascii="Garamond" w:hAnsi="Garamond" w:cs="Courier New"/>
          <w:sz w:val="24"/>
        </w:rPr>
      </w:pPr>
    </w:p>
    <w:p w:rsidR="00A704B4" w:rsidRPr="00A704B4" w:rsidRDefault="00BE10BE" w:rsidP="00186ADD">
      <w:pPr>
        <w:tabs>
          <w:tab w:val="left" w:pos="720"/>
          <w:tab w:val="left" w:pos="990"/>
        </w:tabs>
        <w:rPr>
          <w:rFonts w:ascii="Garamond" w:hAnsi="Garamond" w:cs="Courier New"/>
          <w:b/>
          <w:bCs/>
          <w:sz w:val="24"/>
          <w:u w:val="single"/>
        </w:rPr>
      </w:pPr>
      <w:r w:rsidRPr="00FF1ECD">
        <w:rPr>
          <w:rFonts w:ascii="Garamond" w:hAnsi="Garamond" w:cs="Courier New"/>
          <w:b/>
          <w:bCs/>
          <w:sz w:val="24"/>
        </w:rPr>
        <w:t xml:space="preserve">   </w:t>
      </w:r>
      <w:r w:rsidRPr="00FF1ECD">
        <w:rPr>
          <w:rFonts w:ascii="Garamond" w:hAnsi="Garamond" w:cs="Courier New"/>
          <w:b/>
          <w:bCs/>
          <w:sz w:val="24"/>
        </w:rPr>
        <w:tab/>
      </w:r>
      <w:r w:rsidRPr="00FF1ECD">
        <w:rPr>
          <w:rFonts w:ascii="Garamond" w:hAnsi="Garamond" w:cs="Courier New"/>
          <w:sz w:val="24"/>
        </w:rPr>
        <w:t>a.</w:t>
      </w:r>
      <w:r w:rsidRPr="00FF1ECD">
        <w:rPr>
          <w:rFonts w:ascii="Garamond" w:hAnsi="Garamond" w:cs="Courier New"/>
          <w:b/>
          <w:bCs/>
          <w:sz w:val="24"/>
        </w:rPr>
        <w:t xml:space="preserve"> </w:t>
      </w:r>
      <w:r w:rsidRPr="00FF1ECD">
        <w:rPr>
          <w:rFonts w:ascii="Garamond" w:hAnsi="Garamond" w:cs="Courier New"/>
          <w:b/>
          <w:bCs/>
          <w:sz w:val="24"/>
          <w:u w:val="single"/>
        </w:rPr>
        <w:t>Action Item:  Consent Calendar</w:t>
      </w:r>
    </w:p>
    <w:p w:rsidR="00BE10BE" w:rsidRPr="00FF1ECD" w:rsidRDefault="00BE10BE" w:rsidP="00A704B4">
      <w:pPr>
        <w:rPr>
          <w:rFonts w:ascii="Garamond" w:hAnsi="Garamond" w:cs="Courier New"/>
          <w:sz w:val="24"/>
        </w:rPr>
      </w:pP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p>
    <w:p w:rsidR="00BE10BE" w:rsidRPr="00FF1ECD" w:rsidRDefault="00BE10BE" w:rsidP="005E4139">
      <w:pPr>
        <w:pStyle w:val="ListParagraph"/>
        <w:numPr>
          <w:ilvl w:val="0"/>
          <w:numId w:val="2"/>
        </w:numPr>
        <w:jc w:val="both"/>
        <w:rPr>
          <w:rFonts w:ascii="Garamond" w:hAnsi="Garamond" w:cs="Courier New"/>
          <w:sz w:val="24"/>
        </w:rPr>
      </w:pPr>
      <w:r w:rsidRPr="00FF1ECD">
        <w:rPr>
          <w:rFonts w:ascii="Garamond" w:hAnsi="Garamond" w:cs="Courier New"/>
          <w:sz w:val="24"/>
          <w:u w:val="single"/>
        </w:rPr>
        <w:t>Independent Contractor</w:t>
      </w:r>
      <w:r w:rsidR="00F377C2">
        <w:rPr>
          <w:rFonts w:ascii="Garamond" w:hAnsi="Garamond" w:cs="Courier New"/>
          <w:sz w:val="24"/>
          <w:u w:val="single"/>
        </w:rPr>
        <w:t>/Special Education</w:t>
      </w:r>
      <w:r w:rsidRPr="00FF1ECD">
        <w:rPr>
          <w:rFonts w:ascii="Garamond" w:hAnsi="Garamond" w:cs="Courier New"/>
          <w:sz w:val="24"/>
          <w:u w:val="single"/>
        </w:rPr>
        <w:t xml:space="preserve"> Agreements</w:t>
      </w:r>
    </w:p>
    <w:p w:rsidR="00BE10BE" w:rsidRPr="00FF1ECD" w:rsidRDefault="00BE10BE" w:rsidP="00BE10BE">
      <w:pPr>
        <w:ind w:left="1800"/>
        <w:jc w:val="both"/>
        <w:rPr>
          <w:rFonts w:ascii="Garamond" w:hAnsi="Garamond" w:cs="Courier New"/>
          <w:sz w:val="24"/>
        </w:rPr>
      </w:pPr>
      <w:r w:rsidRPr="00FF1ECD">
        <w:rPr>
          <w:rFonts w:ascii="Garamond" w:hAnsi="Garamond" w:cs="Courier New"/>
          <w:sz w:val="24"/>
        </w:rPr>
        <w:t>Trustees are requested to approve the Independent Contractor</w:t>
      </w:r>
      <w:r w:rsidR="00F377C2">
        <w:rPr>
          <w:rFonts w:ascii="Garamond" w:hAnsi="Garamond" w:cs="Courier New"/>
          <w:sz w:val="24"/>
        </w:rPr>
        <w:t xml:space="preserve"> and Special Education</w:t>
      </w:r>
      <w:r w:rsidRPr="00FF1ECD">
        <w:rPr>
          <w:rFonts w:ascii="Garamond" w:hAnsi="Garamond" w:cs="Courier New"/>
          <w:sz w:val="24"/>
        </w:rPr>
        <w:t xml:space="preserve"> Agreements as attached. </w:t>
      </w:r>
    </w:p>
    <w:p w:rsidR="00A704B4" w:rsidRDefault="00BE10BE" w:rsidP="00BE10BE">
      <w:pPr>
        <w:jc w:val="both"/>
        <w:rPr>
          <w:rFonts w:ascii="Garamond" w:hAnsi="Garamond"/>
          <w:sz w:val="24"/>
          <w:u w:val="single"/>
        </w:rPr>
      </w:pPr>
      <w:r>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sidR="004F4C30">
        <w:rPr>
          <w:rFonts w:ascii="Garamond" w:hAnsi="Garamond" w:cs="Courier New"/>
          <w:sz w:val="24"/>
        </w:rPr>
        <w:tab/>
      </w:r>
      <w:r>
        <w:rPr>
          <w:rFonts w:ascii="Garamond" w:hAnsi="Garamond"/>
          <w:sz w:val="24"/>
          <w:u w:val="single"/>
        </w:rPr>
        <w:t>Attachment #2a</w:t>
      </w:r>
    </w:p>
    <w:p w:rsidR="00A704B4" w:rsidRPr="00A704B4" w:rsidRDefault="00A704B4" w:rsidP="00A704B4">
      <w:pPr>
        <w:ind w:left="1020"/>
        <w:jc w:val="both"/>
        <w:rPr>
          <w:rFonts w:ascii="Garamond" w:hAnsi="Garamond" w:cs="Courier New"/>
          <w:sz w:val="24"/>
        </w:rPr>
      </w:pPr>
      <w:r>
        <w:rPr>
          <w:rFonts w:ascii="Garamond" w:hAnsi="Garamond"/>
          <w:sz w:val="24"/>
        </w:rPr>
        <w:t xml:space="preserve">       2.  </w:t>
      </w:r>
      <w:r w:rsidRPr="00A704B4">
        <w:rPr>
          <w:rFonts w:ascii="Garamond" w:hAnsi="Garamond" w:cs="Courier New"/>
          <w:sz w:val="24"/>
          <w:u w:val="single"/>
        </w:rPr>
        <w:t>Staff Development</w:t>
      </w:r>
    </w:p>
    <w:p w:rsidR="00AC1EF6" w:rsidRDefault="00A704B4" w:rsidP="00A704B4">
      <w:pPr>
        <w:ind w:left="1800" w:right="94" w:hanging="180"/>
        <w:rPr>
          <w:rFonts w:ascii="Garamond" w:hAnsi="Garamond" w:cs="Courier New"/>
          <w:sz w:val="24"/>
        </w:rPr>
      </w:pPr>
      <w:r>
        <w:rPr>
          <w:rFonts w:ascii="Garamond" w:hAnsi="Garamond" w:cs="Courier New"/>
          <w:sz w:val="24"/>
        </w:rPr>
        <w:t xml:space="preserve">   </w:t>
      </w:r>
      <w:r w:rsidRPr="00A704B4">
        <w:rPr>
          <w:rFonts w:ascii="Garamond" w:hAnsi="Garamond" w:cs="Courier New"/>
          <w:sz w:val="24"/>
        </w:rPr>
        <w:t xml:space="preserve">Recommend Board approval </w:t>
      </w:r>
      <w:r w:rsidR="00E87F6C">
        <w:rPr>
          <w:rFonts w:ascii="Garamond" w:hAnsi="Garamond" w:cs="Courier New"/>
          <w:sz w:val="24"/>
        </w:rPr>
        <w:t xml:space="preserve">and ratification </w:t>
      </w:r>
      <w:r w:rsidR="00040C28">
        <w:rPr>
          <w:rFonts w:ascii="Garamond" w:hAnsi="Garamond" w:cs="Courier New"/>
          <w:sz w:val="24"/>
        </w:rPr>
        <w:t xml:space="preserve">of additional expenses </w:t>
      </w:r>
      <w:r w:rsidRPr="00A704B4">
        <w:rPr>
          <w:rFonts w:ascii="Garamond" w:hAnsi="Garamond" w:cs="Courier New"/>
          <w:sz w:val="24"/>
        </w:rPr>
        <w:t>of Staff Development for designated employees to attend conferences/workshops as attached.</w:t>
      </w:r>
      <w:r>
        <w:rPr>
          <w:rFonts w:ascii="Garamond" w:hAnsi="Garamond" w:cs="Courier New"/>
          <w:sz w:val="24"/>
        </w:rPr>
        <w:t xml:space="preserve">                                              </w:t>
      </w:r>
    </w:p>
    <w:p w:rsidR="00A704B4" w:rsidRDefault="00A704B4" w:rsidP="00AC1EF6">
      <w:pPr>
        <w:ind w:left="7560" w:right="94" w:firstLine="360"/>
        <w:rPr>
          <w:rFonts w:ascii="Garamond" w:hAnsi="Garamond" w:cs="Courier New"/>
          <w:sz w:val="24"/>
          <w:u w:val="single"/>
        </w:rPr>
      </w:pPr>
      <w:r>
        <w:rPr>
          <w:rFonts w:ascii="Garamond" w:hAnsi="Garamond" w:cs="Courier New"/>
          <w:sz w:val="24"/>
          <w:u w:val="single"/>
        </w:rPr>
        <w:t>Attachment #2b</w:t>
      </w:r>
    </w:p>
    <w:p w:rsidR="00041F66" w:rsidRPr="00041F66" w:rsidRDefault="00041F66" w:rsidP="00041F66">
      <w:pPr>
        <w:ind w:right="-86"/>
        <w:jc w:val="both"/>
        <w:rPr>
          <w:rFonts w:ascii="Garamond" w:hAnsi="Garamond"/>
          <w:sz w:val="24"/>
        </w:rPr>
      </w:pPr>
      <w:r w:rsidRPr="00041F66">
        <w:rPr>
          <w:rFonts w:ascii="Garamond" w:hAnsi="Garamond"/>
          <w:sz w:val="24"/>
        </w:rPr>
        <w:t xml:space="preserve">                        3. </w:t>
      </w:r>
      <w:r>
        <w:rPr>
          <w:rFonts w:ascii="Garamond" w:hAnsi="Garamond"/>
          <w:sz w:val="24"/>
        </w:rPr>
        <w:t xml:space="preserve">  </w:t>
      </w:r>
      <w:r w:rsidRPr="00041F66">
        <w:rPr>
          <w:rFonts w:ascii="Garamond" w:hAnsi="Garamond"/>
          <w:sz w:val="24"/>
          <w:u w:val="single"/>
        </w:rPr>
        <w:t>201</w:t>
      </w:r>
      <w:r>
        <w:rPr>
          <w:rFonts w:ascii="Garamond" w:hAnsi="Garamond"/>
          <w:sz w:val="24"/>
          <w:u w:val="single"/>
        </w:rPr>
        <w:t>5</w:t>
      </w:r>
      <w:r w:rsidRPr="00041F66">
        <w:rPr>
          <w:rFonts w:ascii="Garamond" w:hAnsi="Garamond"/>
          <w:sz w:val="24"/>
          <w:u w:val="single"/>
        </w:rPr>
        <w:t>/201</w:t>
      </w:r>
      <w:r>
        <w:rPr>
          <w:rFonts w:ascii="Garamond" w:hAnsi="Garamond"/>
          <w:sz w:val="24"/>
          <w:u w:val="single"/>
        </w:rPr>
        <w:t>6</w:t>
      </w:r>
      <w:r w:rsidRPr="00041F66">
        <w:rPr>
          <w:rFonts w:ascii="Garamond" w:hAnsi="Garamond"/>
          <w:sz w:val="24"/>
          <w:u w:val="single"/>
        </w:rPr>
        <w:t xml:space="preserve"> Membership Renewals</w:t>
      </w:r>
    </w:p>
    <w:p w:rsidR="00041F66" w:rsidRDefault="00041F66" w:rsidP="00041F66">
      <w:pPr>
        <w:ind w:left="1800" w:right="-86"/>
        <w:jc w:val="both"/>
        <w:rPr>
          <w:rFonts w:ascii="Garamond" w:hAnsi="Garamond"/>
          <w:sz w:val="24"/>
        </w:rPr>
      </w:pPr>
      <w:r w:rsidRPr="00041F66">
        <w:rPr>
          <w:rFonts w:ascii="Garamond" w:hAnsi="Garamond"/>
          <w:sz w:val="24"/>
        </w:rPr>
        <w:t>Recommend</w:t>
      </w:r>
      <w:r w:rsidRPr="00EC6EE4">
        <w:rPr>
          <w:rFonts w:ascii="Garamond" w:hAnsi="Garamond"/>
          <w:sz w:val="24"/>
        </w:rPr>
        <w:t xml:space="preserve"> approval to renew select memberships to County </w:t>
      </w:r>
      <w:r>
        <w:rPr>
          <w:rFonts w:ascii="Garamond" w:hAnsi="Garamond"/>
          <w:sz w:val="24"/>
        </w:rPr>
        <w:t>and State organizations for 2015</w:t>
      </w:r>
      <w:r w:rsidRPr="00EC6EE4">
        <w:rPr>
          <w:rFonts w:ascii="Garamond" w:hAnsi="Garamond"/>
          <w:sz w:val="24"/>
        </w:rPr>
        <w:t>/201</w:t>
      </w:r>
      <w:r>
        <w:rPr>
          <w:rFonts w:ascii="Garamond" w:hAnsi="Garamond"/>
          <w:sz w:val="24"/>
        </w:rPr>
        <w:t>6 per attachment</w:t>
      </w:r>
      <w:r w:rsidRPr="00EC6EE4">
        <w:rPr>
          <w:rFonts w:ascii="Garamond" w:hAnsi="Garamond"/>
          <w:sz w:val="24"/>
        </w:rPr>
        <w:t>.</w:t>
      </w:r>
      <w:r>
        <w:rPr>
          <w:rFonts w:ascii="Garamond" w:hAnsi="Garamond"/>
          <w:sz w:val="24"/>
        </w:rPr>
        <w:t xml:space="preserve">                                                    </w:t>
      </w:r>
    </w:p>
    <w:p w:rsidR="00041F66" w:rsidRDefault="00041F66" w:rsidP="00041F66">
      <w:pPr>
        <w:pStyle w:val="BodyText2"/>
        <w:tabs>
          <w:tab w:val="left" w:pos="1260"/>
        </w:tabs>
        <w:ind w:left="1620" w:right="-72" w:hanging="720"/>
        <w:rPr>
          <w:rFonts w:ascii="Garamond" w:hAnsi="Garamond"/>
          <w:szCs w:val="24"/>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u w:val="single"/>
        </w:rPr>
        <w:t>Attachment #2c</w:t>
      </w:r>
      <w:r>
        <w:rPr>
          <w:rFonts w:ascii="Garamond" w:hAnsi="Garamond"/>
        </w:rPr>
        <w:t xml:space="preserve">                          </w:t>
      </w:r>
    </w:p>
    <w:p w:rsidR="00BE10BE" w:rsidRPr="009F69BB" w:rsidRDefault="00041F66" w:rsidP="00BE10BE">
      <w:pPr>
        <w:ind w:left="1440" w:right="-72"/>
        <w:rPr>
          <w:rFonts w:ascii="Garamond" w:hAnsi="Garamond"/>
          <w:sz w:val="24"/>
        </w:rPr>
      </w:pPr>
      <w:r>
        <w:rPr>
          <w:rFonts w:ascii="Garamond" w:hAnsi="Garamond"/>
          <w:sz w:val="24"/>
        </w:rPr>
        <w:t>4</w:t>
      </w:r>
      <w:r w:rsidR="00BE10BE">
        <w:rPr>
          <w:rFonts w:ascii="Garamond" w:hAnsi="Garamond"/>
          <w:sz w:val="24"/>
        </w:rPr>
        <w:t xml:space="preserve">.  </w:t>
      </w:r>
      <w:r w:rsidR="00BE10BE" w:rsidRPr="009F69BB">
        <w:rPr>
          <w:rFonts w:ascii="Garamond" w:hAnsi="Garamond"/>
          <w:sz w:val="24"/>
        </w:rPr>
        <w:t xml:space="preserve"> </w:t>
      </w:r>
      <w:r w:rsidR="00BE10BE" w:rsidRPr="009F69BB">
        <w:rPr>
          <w:rFonts w:ascii="Garamond" w:hAnsi="Garamond"/>
          <w:sz w:val="24"/>
          <w:u w:val="single"/>
        </w:rPr>
        <w:t>Extra Pay Approval</w:t>
      </w:r>
    </w:p>
    <w:p w:rsidR="00BE10BE" w:rsidRPr="00FF1ECD" w:rsidRDefault="00BE10BE" w:rsidP="00BE10BE">
      <w:pPr>
        <w:pStyle w:val="BodyText2"/>
        <w:tabs>
          <w:tab w:val="left" w:pos="1260"/>
        </w:tabs>
        <w:ind w:left="1800" w:right="-72" w:hanging="720"/>
        <w:rPr>
          <w:rFonts w:ascii="Garamond" w:hAnsi="Garamond"/>
          <w:szCs w:val="24"/>
        </w:rPr>
      </w:pPr>
      <w:r w:rsidRPr="00FF1ECD">
        <w:rPr>
          <w:rFonts w:ascii="Garamond" w:hAnsi="Garamond"/>
          <w:szCs w:val="24"/>
        </w:rPr>
        <w:t xml:space="preserve">    </w:t>
      </w:r>
      <w:r w:rsidRPr="00FF1ECD">
        <w:rPr>
          <w:rFonts w:ascii="Garamond" w:hAnsi="Garamond"/>
          <w:szCs w:val="24"/>
        </w:rPr>
        <w:tab/>
        <w:t>Per Employees Contract’s provisions and Education Code requirements, request approval of extra pay requests per attachment.</w:t>
      </w:r>
    </w:p>
    <w:p w:rsidR="005138BD" w:rsidRDefault="00BE10BE" w:rsidP="00BE10BE">
      <w:pPr>
        <w:pStyle w:val="BodyText2"/>
        <w:tabs>
          <w:tab w:val="left" w:pos="1260"/>
        </w:tabs>
        <w:ind w:left="1620" w:right="-72" w:hanging="720"/>
        <w:rPr>
          <w:rFonts w:ascii="Garamond" w:hAnsi="Garamond"/>
          <w:u w:val="single"/>
        </w:rPr>
      </w:pPr>
      <w:r w:rsidRPr="00FF1ECD">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u w:val="single"/>
        </w:rPr>
        <w:t>Attachment #2</w:t>
      </w:r>
      <w:r w:rsidR="00041F66">
        <w:rPr>
          <w:rFonts w:ascii="Garamond" w:hAnsi="Garamond"/>
          <w:u w:val="single"/>
        </w:rPr>
        <w:t>d</w:t>
      </w:r>
    </w:p>
    <w:p w:rsidR="00644EDE" w:rsidRPr="00041F66" w:rsidRDefault="00041F66" w:rsidP="00041F66">
      <w:pPr>
        <w:pStyle w:val="BodyTextIndent3"/>
        <w:tabs>
          <w:tab w:val="left" w:pos="810"/>
          <w:tab w:val="left" w:pos="1800"/>
        </w:tabs>
        <w:ind w:left="360" w:right="-72" w:firstLine="0"/>
        <w:rPr>
          <w:rFonts w:ascii="Garamond" w:hAnsi="Garamond"/>
        </w:rPr>
      </w:pPr>
      <w:r>
        <w:rPr>
          <w:rFonts w:ascii="Garamond" w:hAnsi="Garamond"/>
        </w:rPr>
        <w:t xml:space="preserve">                  5.   </w:t>
      </w:r>
      <w:r w:rsidR="00644EDE" w:rsidRPr="00041F66">
        <w:rPr>
          <w:rFonts w:ascii="Garamond" w:hAnsi="Garamond"/>
          <w:u w:val="single"/>
        </w:rPr>
        <w:t>Summer Jury Service (Certificated)</w:t>
      </w:r>
    </w:p>
    <w:p w:rsidR="00644EDE" w:rsidRDefault="00644EDE" w:rsidP="00032710">
      <w:pPr>
        <w:pStyle w:val="BodyTextIndent3"/>
        <w:tabs>
          <w:tab w:val="left" w:pos="810"/>
        </w:tabs>
        <w:ind w:left="1800" w:right="-72" w:hanging="1170"/>
        <w:rPr>
          <w:rFonts w:ascii="Garamond" w:hAnsi="Garamond"/>
        </w:rPr>
      </w:pPr>
      <w:r w:rsidRPr="00032710">
        <w:rPr>
          <w:rFonts w:ascii="Garamond" w:hAnsi="Garamond"/>
        </w:rPr>
        <w:t xml:space="preserve">      </w:t>
      </w:r>
      <w:r w:rsidR="00032710">
        <w:rPr>
          <w:rFonts w:ascii="Garamond" w:hAnsi="Garamond"/>
        </w:rPr>
        <w:t xml:space="preserve">             </w:t>
      </w:r>
      <w:r w:rsidRPr="00032710">
        <w:rPr>
          <w:rFonts w:ascii="Garamond" w:hAnsi="Garamond"/>
        </w:rPr>
        <w:t xml:space="preserve"> Trustees are requested to approve extra pay for deferred Jury Service for select employees per attachment.</w:t>
      </w:r>
    </w:p>
    <w:p w:rsidR="00032710" w:rsidRPr="00032710" w:rsidRDefault="00032710" w:rsidP="00032710">
      <w:pPr>
        <w:pStyle w:val="BodyTextIndent3"/>
        <w:tabs>
          <w:tab w:val="left" w:pos="810"/>
        </w:tabs>
        <w:ind w:left="1800" w:right="-72" w:hanging="117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u w:val="single"/>
        </w:rPr>
        <w:t>Attachment #2</w:t>
      </w:r>
      <w:r w:rsidR="00041F66">
        <w:rPr>
          <w:rFonts w:ascii="Garamond" w:hAnsi="Garamond"/>
          <w:u w:val="single"/>
        </w:rPr>
        <w:t>e</w:t>
      </w:r>
    </w:p>
    <w:p w:rsidR="00D9518E" w:rsidRPr="009F69BB" w:rsidRDefault="00041F66" w:rsidP="009F69BB">
      <w:pPr>
        <w:tabs>
          <w:tab w:val="left" w:pos="720"/>
          <w:tab w:val="left" w:pos="900"/>
          <w:tab w:val="left" w:pos="4500"/>
          <w:tab w:val="left" w:pos="4590"/>
        </w:tabs>
        <w:ind w:left="1440"/>
        <w:rPr>
          <w:rFonts w:ascii="Garamond" w:hAnsi="Garamond"/>
          <w:b/>
          <w:sz w:val="24"/>
          <w:u w:val="single"/>
        </w:rPr>
      </w:pPr>
      <w:r>
        <w:rPr>
          <w:rFonts w:ascii="Garamond" w:hAnsi="Garamond"/>
          <w:sz w:val="24"/>
        </w:rPr>
        <w:t>6</w:t>
      </w:r>
      <w:r w:rsidR="009F69BB" w:rsidRPr="009F69BB">
        <w:rPr>
          <w:rFonts w:ascii="Garamond" w:hAnsi="Garamond"/>
          <w:sz w:val="24"/>
        </w:rPr>
        <w:t xml:space="preserve">.   </w:t>
      </w:r>
      <w:r w:rsidR="00D9518E" w:rsidRPr="009F69BB">
        <w:rPr>
          <w:rFonts w:ascii="Garamond" w:hAnsi="Garamond"/>
          <w:sz w:val="24"/>
          <w:u w:val="single"/>
        </w:rPr>
        <w:t>Certificated and Classified</w:t>
      </w:r>
      <w:r w:rsidR="00D9518E" w:rsidRPr="009F69BB">
        <w:rPr>
          <w:rFonts w:ascii="Garamond" w:hAnsi="Garamond"/>
          <w:b/>
          <w:sz w:val="24"/>
          <w:u w:val="single"/>
        </w:rPr>
        <w:t xml:space="preserve"> </w:t>
      </w:r>
      <w:r w:rsidR="00D9518E" w:rsidRPr="009F69BB">
        <w:rPr>
          <w:rFonts w:ascii="Garamond" w:hAnsi="Garamond"/>
          <w:sz w:val="24"/>
          <w:u w:val="single"/>
        </w:rPr>
        <w:t>Resignations</w:t>
      </w:r>
      <w:r w:rsidR="00737F05">
        <w:rPr>
          <w:rFonts w:ascii="Garamond" w:hAnsi="Garamond"/>
          <w:sz w:val="24"/>
          <w:u w:val="single"/>
        </w:rPr>
        <w:t xml:space="preserve"> and New Hires</w:t>
      </w:r>
      <w:r w:rsidR="00D9518E" w:rsidRPr="009F69BB">
        <w:rPr>
          <w:rFonts w:ascii="Garamond" w:hAnsi="Garamond"/>
          <w:sz w:val="24"/>
          <w:u w:val="single"/>
        </w:rPr>
        <w:t xml:space="preserve"> </w:t>
      </w:r>
      <w:r w:rsidR="00D9518E" w:rsidRPr="009F69BB">
        <w:rPr>
          <w:rFonts w:ascii="Garamond" w:hAnsi="Garamond"/>
          <w:b/>
          <w:sz w:val="24"/>
        </w:rPr>
        <w:t xml:space="preserve"> </w:t>
      </w:r>
    </w:p>
    <w:p w:rsidR="00F5312F" w:rsidRPr="00FF1ECD" w:rsidRDefault="00D9518E" w:rsidP="00211F64">
      <w:pPr>
        <w:pStyle w:val="BodyTextIndent3"/>
        <w:tabs>
          <w:tab w:val="left" w:pos="810"/>
        </w:tabs>
        <w:ind w:left="1800" w:right="-72" w:hanging="990"/>
        <w:rPr>
          <w:rFonts w:ascii="Garamond" w:hAnsi="Garamond"/>
        </w:rPr>
      </w:pPr>
      <w:r w:rsidRPr="00FF1ECD">
        <w:rPr>
          <w:rFonts w:ascii="Garamond" w:hAnsi="Garamond"/>
        </w:rPr>
        <w:t xml:space="preserve">      </w:t>
      </w:r>
      <w:r w:rsidR="00211F64" w:rsidRPr="00FF1ECD">
        <w:rPr>
          <w:rFonts w:ascii="Garamond" w:hAnsi="Garamond"/>
        </w:rPr>
        <w:tab/>
      </w:r>
      <w:r w:rsidRPr="00FF1ECD">
        <w:rPr>
          <w:rFonts w:ascii="Garamond" w:hAnsi="Garamond"/>
        </w:rPr>
        <w:t xml:space="preserve">Board will be apprised of Certificated and Classified resignations </w:t>
      </w:r>
      <w:r w:rsidR="00737F05">
        <w:rPr>
          <w:rFonts w:ascii="Garamond" w:hAnsi="Garamond"/>
        </w:rPr>
        <w:t xml:space="preserve">and </w:t>
      </w:r>
      <w:r w:rsidR="00041F66">
        <w:rPr>
          <w:rFonts w:ascii="Garamond" w:hAnsi="Garamond"/>
        </w:rPr>
        <w:t xml:space="preserve">ratify </w:t>
      </w:r>
      <w:r w:rsidR="00737F05">
        <w:rPr>
          <w:rFonts w:ascii="Garamond" w:hAnsi="Garamond"/>
        </w:rPr>
        <w:t xml:space="preserve">New Hires </w:t>
      </w:r>
      <w:r w:rsidR="00603F1A">
        <w:rPr>
          <w:rFonts w:ascii="Garamond" w:hAnsi="Garamond"/>
        </w:rPr>
        <w:t xml:space="preserve">per </w:t>
      </w:r>
      <w:r w:rsidRPr="00FF1ECD">
        <w:rPr>
          <w:rFonts w:ascii="Garamond" w:hAnsi="Garamond"/>
        </w:rPr>
        <w:t>attachment.</w:t>
      </w:r>
    </w:p>
    <w:p w:rsidR="00990A02" w:rsidRDefault="00F176DC" w:rsidP="000E0AFF">
      <w:pPr>
        <w:pStyle w:val="BodyTextIndent3"/>
        <w:tabs>
          <w:tab w:val="left" w:pos="810"/>
        </w:tabs>
        <w:ind w:left="1620" w:right="-72" w:hanging="1470"/>
        <w:rPr>
          <w:rFonts w:ascii="Garamond" w:hAnsi="Garamond"/>
          <w:u w:val="single"/>
        </w:rPr>
      </w:pPr>
      <w:r w:rsidRPr="00990A02">
        <w:rPr>
          <w:rFonts w:ascii="Garamond" w:hAnsi="Garamond"/>
        </w:rPr>
        <w:t xml:space="preserve"> </w:t>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120A12" w:rsidRPr="00990A02">
        <w:rPr>
          <w:rFonts w:ascii="Garamond" w:hAnsi="Garamond"/>
        </w:rPr>
        <w:tab/>
      </w:r>
      <w:r w:rsidR="00BB47BF" w:rsidRPr="00990A02">
        <w:rPr>
          <w:rFonts w:ascii="Garamond" w:hAnsi="Garamond"/>
          <w:u w:val="single"/>
        </w:rPr>
        <w:t>Attachment #2</w:t>
      </w:r>
      <w:r w:rsidR="00041F66">
        <w:rPr>
          <w:rFonts w:ascii="Garamond" w:hAnsi="Garamond"/>
          <w:u w:val="single"/>
        </w:rPr>
        <w:t>f</w:t>
      </w:r>
    </w:p>
    <w:p w:rsidR="00EA489B" w:rsidRPr="008076D8" w:rsidRDefault="00041F66" w:rsidP="00EA489B">
      <w:pPr>
        <w:ind w:firstLine="1440"/>
        <w:rPr>
          <w:rFonts w:ascii="Garamond" w:hAnsi="Garamond"/>
          <w:sz w:val="24"/>
        </w:rPr>
      </w:pPr>
      <w:r>
        <w:rPr>
          <w:rFonts w:ascii="Garamond" w:hAnsi="Garamond"/>
          <w:sz w:val="24"/>
        </w:rPr>
        <w:t>7</w:t>
      </w:r>
      <w:r w:rsidR="00EA489B" w:rsidRPr="008076D8">
        <w:rPr>
          <w:rFonts w:ascii="Garamond" w:hAnsi="Garamond"/>
          <w:sz w:val="24"/>
        </w:rPr>
        <w:t xml:space="preserve">.  </w:t>
      </w:r>
      <w:r w:rsidR="00EA489B">
        <w:rPr>
          <w:rFonts w:ascii="Garamond" w:hAnsi="Garamond"/>
          <w:sz w:val="24"/>
        </w:rPr>
        <w:t xml:space="preserve"> </w:t>
      </w:r>
      <w:r w:rsidR="00EA489B" w:rsidRPr="008076D8">
        <w:rPr>
          <w:rFonts w:ascii="Garamond" w:hAnsi="Garamond"/>
          <w:sz w:val="24"/>
          <w:u w:val="single"/>
        </w:rPr>
        <w:t>Personnel Change of Status</w:t>
      </w:r>
    </w:p>
    <w:p w:rsidR="00EA489B" w:rsidRPr="008076D8" w:rsidRDefault="00EA489B" w:rsidP="00EA489B">
      <w:pPr>
        <w:ind w:left="1620" w:right="4" w:hanging="90"/>
        <w:rPr>
          <w:rFonts w:ascii="Garamond" w:hAnsi="Garamond"/>
          <w:sz w:val="24"/>
        </w:rPr>
      </w:pPr>
      <w:r w:rsidRPr="008076D8">
        <w:rPr>
          <w:rFonts w:ascii="Garamond" w:hAnsi="Garamond"/>
          <w:sz w:val="24"/>
        </w:rPr>
        <w:t xml:space="preserve"> </w:t>
      </w:r>
      <w:r>
        <w:rPr>
          <w:rFonts w:ascii="Garamond" w:hAnsi="Garamond"/>
          <w:sz w:val="24"/>
        </w:rPr>
        <w:t xml:space="preserve">   </w:t>
      </w:r>
      <w:r w:rsidRPr="008076D8">
        <w:rPr>
          <w:rFonts w:ascii="Garamond" w:hAnsi="Garamond"/>
          <w:sz w:val="24"/>
        </w:rPr>
        <w:t xml:space="preserve">Recommend approval of changes in select employees’ status    as attached.  </w:t>
      </w:r>
    </w:p>
    <w:p w:rsidR="00F377C2" w:rsidRDefault="00EA489B" w:rsidP="001B54AF">
      <w:pPr>
        <w:pStyle w:val="BodyText2"/>
        <w:tabs>
          <w:tab w:val="left" w:pos="1260"/>
        </w:tabs>
        <w:ind w:left="1620" w:right="-72" w:hanging="720"/>
        <w:rPr>
          <w:rFonts w:ascii="Garamond" w:hAnsi="Garamond" w:cs="Courier New"/>
        </w:rPr>
      </w:pPr>
      <w:r w:rsidRPr="00FF1ECD">
        <w:rPr>
          <w:rFonts w:ascii="Garamond" w:hAnsi="Garamond"/>
          <w:szCs w:val="24"/>
        </w:rPr>
        <w:t xml:space="preserve"> </w:t>
      </w:r>
      <w:r>
        <w:rPr>
          <w:rFonts w:ascii="Garamond" w:hAnsi="Garamond"/>
          <w:szCs w:val="24"/>
        </w:rPr>
        <w:t xml:space="preserve">                                                                                                                    </w:t>
      </w:r>
      <w:r>
        <w:rPr>
          <w:rFonts w:ascii="Garamond" w:hAnsi="Garamond"/>
          <w:szCs w:val="24"/>
          <w:u w:val="single"/>
        </w:rPr>
        <w:t>Attachment #2</w:t>
      </w:r>
      <w:r w:rsidR="00041F66">
        <w:rPr>
          <w:rFonts w:ascii="Garamond" w:hAnsi="Garamond"/>
          <w:szCs w:val="24"/>
          <w:u w:val="single"/>
        </w:rPr>
        <w:t>g</w:t>
      </w:r>
      <w:r>
        <w:rPr>
          <w:rFonts w:ascii="Garamond" w:hAnsi="Garamond" w:cs="Courier New"/>
        </w:rPr>
        <w:t xml:space="preserve">  </w:t>
      </w:r>
    </w:p>
    <w:p w:rsidR="00F377C2" w:rsidRPr="00D21701" w:rsidRDefault="00F377C2" w:rsidP="00F377C2">
      <w:pPr>
        <w:ind w:right="-86"/>
        <w:jc w:val="both"/>
        <w:rPr>
          <w:rFonts w:ascii="Garamond" w:hAnsi="Garamond" w:cs="Courier New"/>
          <w:b/>
          <w:sz w:val="24"/>
          <w:u w:val="single"/>
        </w:rPr>
      </w:pPr>
      <w:r>
        <w:rPr>
          <w:rFonts w:ascii="Garamond" w:hAnsi="Garamond" w:cs="Courier New"/>
          <w:sz w:val="24"/>
        </w:rPr>
        <w:t xml:space="preserve">                        8. </w:t>
      </w:r>
      <w:r w:rsidRPr="00D21701">
        <w:rPr>
          <w:rFonts w:ascii="Garamond" w:hAnsi="Garamond" w:cs="Courier New"/>
          <w:sz w:val="24"/>
        </w:rPr>
        <w:t xml:space="preserve"> </w:t>
      </w:r>
      <w:r>
        <w:rPr>
          <w:rFonts w:ascii="Garamond" w:hAnsi="Garamond" w:cs="Courier New"/>
          <w:sz w:val="24"/>
          <w:u w:val="single"/>
        </w:rPr>
        <w:t>Donations</w:t>
      </w:r>
    </w:p>
    <w:p w:rsidR="00F377C2" w:rsidRPr="00A40E0A" w:rsidRDefault="00F377C2" w:rsidP="00F377C2">
      <w:pPr>
        <w:ind w:left="1710" w:right="4"/>
        <w:jc w:val="both"/>
        <w:rPr>
          <w:rFonts w:ascii="Garamond" w:hAnsi="Garamond"/>
          <w:sz w:val="24"/>
        </w:rPr>
      </w:pPr>
      <w:r>
        <w:rPr>
          <w:rFonts w:ascii="Garamond" w:hAnsi="Garamond"/>
          <w:sz w:val="24"/>
        </w:rPr>
        <w:t xml:space="preserve"> </w:t>
      </w:r>
      <w:r w:rsidRPr="00A40E0A">
        <w:rPr>
          <w:rFonts w:ascii="Garamond" w:hAnsi="Garamond"/>
          <w:sz w:val="24"/>
        </w:rPr>
        <w:t>Trustees are re</w:t>
      </w:r>
      <w:r>
        <w:rPr>
          <w:rFonts w:ascii="Garamond" w:hAnsi="Garamond"/>
          <w:sz w:val="24"/>
        </w:rPr>
        <w:t>quested to consider approval of donation list</w:t>
      </w:r>
      <w:r w:rsidRPr="00A40E0A">
        <w:rPr>
          <w:rFonts w:ascii="Garamond" w:hAnsi="Garamond"/>
          <w:sz w:val="24"/>
        </w:rPr>
        <w:t xml:space="preserve"> per </w:t>
      </w:r>
      <w:r>
        <w:rPr>
          <w:rFonts w:ascii="Garamond" w:hAnsi="Garamond"/>
          <w:sz w:val="24"/>
        </w:rPr>
        <w:t>attachment</w:t>
      </w:r>
      <w:r w:rsidRPr="00A40E0A">
        <w:rPr>
          <w:rFonts w:ascii="Garamond" w:hAnsi="Garamond"/>
          <w:sz w:val="24"/>
        </w:rPr>
        <w:t>.</w:t>
      </w:r>
    </w:p>
    <w:p w:rsidR="00D21701" w:rsidRPr="001B54AF" w:rsidRDefault="00F377C2" w:rsidP="00F377C2">
      <w:pPr>
        <w:pStyle w:val="BodyTextIndent3"/>
        <w:tabs>
          <w:tab w:val="left" w:pos="810"/>
        </w:tabs>
        <w:ind w:left="1620" w:right="-72" w:hanging="1470"/>
        <w:rPr>
          <w:rFonts w:ascii="Garamond" w:hAnsi="Garamond"/>
          <w:u w:val="single"/>
        </w:rPr>
      </w:pPr>
      <w:r>
        <w:rPr>
          <w:rFonts w:ascii="Garamond" w:hAnsi="Garamond"/>
        </w:rPr>
        <w:t xml:space="preserve">                                                                                                                                  </w:t>
      </w:r>
      <w:r>
        <w:rPr>
          <w:rFonts w:ascii="Garamond" w:hAnsi="Garamond"/>
          <w:u w:val="single"/>
        </w:rPr>
        <w:t>Attachment #2h</w:t>
      </w:r>
      <w:r w:rsidR="00EA489B">
        <w:rPr>
          <w:rFonts w:ascii="Garamond" w:hAnsi="Garamond"/>
        </w:rPr>
        <w:t xml:space="preserve"> </w:t>
      </w:r>
    </w:p>
    <w:p w:rsidR="00D05B1B" w:rsidRPr="009F69BB" w:rsidRDefault="00F377C2" w:rsidP="009F69BB">
      <w:pPr>
        <w:ind w:left="1440"/>
        <w:rPr>
          <w:rFonts w:ascii="Garamond" w:hAnsi="Garamond" w:cs="Courier New"/>
          <w:sz w:val="24"/>
        </w:rPr>
      </w:pPr>
      <w:r>
        <w:rPr>
          <w:rFonts w:ascii="Garamond" w:hAnsi="Garamond" w:cs="Courier New"/>
          <w:bCs/>
          <w:sz w:val="24"/>
        </w:rPr>
        <w:t>9</w:t>
      </w:r>
      <w:r w:rsidR="009F69BB">
        <w:rPr>
          <w:rFonts w:ascii="Garamond" w:hAnsi="Garamond" w:cs="Courier New"/>
          <w:bCs/>
          <w:sz w:val="24"/>
        </w:rPr>
        <w:t xml:space="preserve">.  </w:t>
      </w:r>
      <w:r w:rsidR="00D05B1B" w:rsidRPr="009F69BB">
        <w:rPr>
          <w:rFonts w:ascii="Garamond" w:hAnsi="Garamond" w:cs="Courier New"/>
          <w:bCs/>
          <w:sz w:val="24"/>
          <w:u w:val="single"/>
        </w:rPr>
        <w:t xml:space="preserve">Expenditure’s Report </w:t>
      </w:r>
      <w:r w:rsidR="00D05B1B" w:rsidRPr="009F69BB">
        <w:rPr>
          <w:rFonts w:ascii="Garamond" w:hAnsi="Garamond" w:cs="Courier New"/>
          <w:sz w:val="24"/>
        </w:rPr>
        <w:t xml:space="preserve"> </w:t>
      </w:r>
    </w:p>
    <w:p w:rsidR="004E1DBD" w:rsidRDefault="004E1DBD" w:rsidP="00211F64">
      <w:pPr>
        <w:pStyle w:val="BodyTextIndent3"/>
        <w:tabs>
          <w:tab w:val="left" w:pos="810"/>
        </w:tabs>
        <w:ind w:left="1800" w:right="-72" w:hanging="750"/>
        <w:rPr>
          <w:rFonts w:ascii="Garamond" w:hAnsi="Garamond"/>
        </w:rPr>
      </w:pPr>
      <w:r w:rsidRPr="00A5221E">
        <w:rPr>
          <w:rFonts w:ascii="Garamond" w:hAnsi="Garamond"/>
        </w:rPr>
        <w:t xml:space="preserve">   </w:t>
      </w:r>
      <w:r w:rsidR="00D05B1B" w:rsidRPr="00A5221E">
        <w:rPr>
          <w:rFonts w:ascii="Garamond" w:hAnsi="Garamond"/>
        </w:rPr>
        <w:t xml:space="preserve">  </w:t>
      </w:r>
      <w:r w:rsidR="00990A02" w:rsidRPr="00A5221E">
        <w:rPr>
          <w:rFonts w:ascii="Garamond" w:hAnsi="Garamond"/>
        </w:rPr>
        <w:t xml:space="preserve">       </w:t>
      </w:r>
      <w:r w:rsidR="00D05B1B" w:rsidRPr="00A5221E">
        <w:rPr>
          <w:rFonts w:ascii="Garamond" w:hAnsi="Garamond"/>
        </w:rPr>
        <w:t>Trustees are requested to ratify and approve expen</w:t>
      </w:r>
      <w:r w:rsidR="00190BE2" w:rsidRPr="00A5221E">
        <w:rPr>
          <w:rFonts w:ascii="Garamond" w:hAnsi="Garamond"/>
        </w:rPr>
        <w:t>ditures as presented.</w:t>
      </w:r>
    </w:p>
    <w:p w:rsidR="00FD18F7" w:rsidRDefault="00FD18F7" w:rsidP="00211F64">
      <w:pPr>
        <w:pStyle w:val="BodyTextIndent3"/>
        <w:tabs>
          <w:tab w:val="left" w:pos="810"/>
        </w:tabs>
        <w:ind w:left="1800" w:right="-72" w:hanging="75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806936" w:rsidRPr="001B54AF">
        <w:rPr>
          <w:rFonts w:ascii="Garamond" w:hAnsi="Garamond"/>
          <w:u w:val="single"/>
        </w:rPr>
        <w:t>Handout at Meeting</w:t>
      </w:r>
    </w:p>
    <w:p w:rsidR="00806936" w:rsidRDefault="00806936" w:rsidP="00211F64">
      <w:pPr>
        <w:pStyle w:val="BodyTextIndent3"/>
        <w:tabs>
          <w:tab w:val="left" w:pos="810"/>
        </w:tabs>
        <w:ind w:left="1800" w:right="-72" w:hanging="750"/>
        <w:rPr>
          <w:rFonts w:ascii="Garamond" w:hAnsi="Garamond"/>
        </w:rPr>
      </w:pPr>
    </w:p>
    <w:p w:rsidR="00FD18F7" w:rsidRDefault="00FD18F7" w:rsidP="00FD18F7">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393F38" w:rsidRDefault="00393F38" w:rsidP="00FD18F7">
      <w:pPr>
        <w:pStyle w:val="ListParagraph"/>
        <w:ind w:left="360"/>
        <w:rPr>
          <w:rFonts w:ascii="Garamond" w:hAnsi="Garamond" w:cs="Courier New"/>
          <w:b/>
          <w:sz w:val="24"/>
        </w:rPr>
      </w:pPr>
    </w:p>
    <w:p w:rsidR="007A13E8" w:rsidRDefault="00186ADD" w:rsidP="00476202">
      <w:pPr>
        <w:tabs>
          <w:tab w:val="left" w:pos="720"/>
        </w:tabs>
        <w:ind w:left="360"/>
        <w:jc w:val="both"/>
        <w:rPr>
          <w:rFonts w:ascii="Garamond" w:hAnsi="Garamond"/>
          <w:b/>
          <w:sz w:val="24"/>
          <w:u w:val="single"/>
        </w:rPr>
      </w:pPr>
      <w:r>
        <w:rPr>
          <w:rFonts w:ascii="Garamond" w:hAnsi="Garamond"/>
          <w:b/>
        </w:rPr>
        <w:tab/>
      </w:r>
      <w:r w:rsidR="00032710" w:rsidRPr="00186ADD">
        <w:rPr>
          <w:rFonts w:ascii="Garamond" w:hAnsi="Garamond"/>
          <w:sz w:val="24"/>
        </w:rPr>
        <w:t>b.</w:t>
      </w:r>
      <w:r w:rsidR="00032710" w:rsidRPr="00032710">
        <w:rPr>
          <w:rFonts w:ascii="Garamond" w:hAnsi="Garamond"/>
          <w:sz w:val="24"/>
        </w:rPr>
        <w:t xml:space="preserve"> </w:t>
      </w:r>
      <w:r w:rsidR="00032710" w:rsidRPr="00186ADD">
        <w:rPr>
          <w:rFonts w:ascii="Garamond" w:hAnsi="Garamond"/>
          <w:sz w:val="24"/>
          <w:u w:val="single"/>
        </w:rPr>
        <w:t>Information</w:t>
      </w:r>
      <w:r w:rsidR="007A13E8">
        <w:rPr>
          <w:rFonts w:ascii="Garamond" w:hAnsi="Garamond"/>
          <w:sz w:val="24"/>
          <w:u w:val="single"/>
        </w:rPr>
        <w:t>/</w:t>
      </w:r>
      <w:r w:rsidR="007A13E8">
        <w:rPr>
          <w:rFonts w:ascii="Garamond" w:hAnsi="Garamond"/>
          <w:b/>
          <w:sz w:val="24"/>
          <w:u w:val="single"/>
        </w:rPr>
        <w:t>Action</w:t>
      </w:r>
      <w:r w:rsidR="00032710" w:rsidRPr="00186ADD">
        <w:rPr>
          <w:rFonts w:ascii="Garamond" w:hAnsi="Garamond"/>
          <w:sz w:val="24"/>
          <w:u w:val="single"/>
        </w:rPr>
        <w:t xml:space="preserve"> </w:t>
      </w:r>
      <w:r w:rsidR="00032710" w:rsidRPr="007A13E8">
        <w:rPr>
          <w:rFonts w:ascii="Garamond" w:hAnsi="Garamond"/>
          <w:b/>
          <w:sz w:val="24"/>
          <w:u w:val="single"/>
        </w:rPr>
        <w:t xml:space="preserve">Item: </w:t>
      </w:r>
      <w:r w:rsidR="007A13E8">
        <w:rPr>
          <w:rFonts w:ascii="Garamond" w:hAnsi="Garamond"/>
          <w:b/>
          <w:sz w:val="24"/>
          <w:u w:val="single"/>
        </w:rPr>
        <w:t xml:space="preserve">Reappointment and </w:t>
      </w:r>
      <w:r w:rsidR="00032710" w:rsidRPr="007A13E8">
        <w:rPr>
          <w:rFonts w:ascii="Garamond" w:hAnsi="Garamond"/>
          <w:b/>
          <w:sz w:val="24"/>
          <w:u w:val="single"/>
        </w:rPr>
        <w:t>Recruit</w:t>
      </w:r>
      <w:r w:rsidR="00CE3AF3">
        <w:rPr>
          <w:rFonts w:ascii="Garamond" w:hAnsi="Garamond"/>
          <w:b/>
          <w:sz w:val="24"/>
          <w:u w:val="single"/>
        </w:rPr>
        <w:t>ment</w:t>
      </w:r>
      <w:r w:rsidR="00032710" w:rsidRPr="007A13E8">
        <w:rPr>
          <w:rFonts w:ascii="Garamond" w:hAnsi="Garamond"/>
          <w:b/>
          <w:sz w:val="24"/>
          <w:u w:val="single"/>
        </w:rPr>
        <w:t xml:space="preserve"> </w:t>
      </w:r>
      <w:r w:rsidR="007A13E8">
        <w:rPr>
          <w:rFonts w:ascii="Garamond" w:hAnsi="Garamond"/>
          <w:b/>
          <w:sz w:val="24"/>
          <w:u w:val="single"/>
        </w:rPr>
        <w:t xml:space="preserve">of </w:t>
      </w:r>
      <w:r w:rsidR="00032710" w:rsidRPr="007A13E8">
        <w:rPr>
          <w:rFonts w:ascii="Garamond" w:hAnsi="Garamond"/>
          <w:b/>
          <w:sz w:val="24"/>
          <w:u w:val="single"/>
        </w:rPr>
        <w:t xml:space="preserve">Members for Citizen’s </w:t>
      </w:r>
    </w:p>
    <w:p w:rsidR="00032710" w:rsidRPr="00186ADD" w:rsidRDefault="007A13E8" w:rsidP="007A13E8">
      <w:pPr>
        <w:tabs>
          <w:tab w:val="left" w:pos="720"/>
          <w:tab w:val="left" w:pos="900"/>
          <w:tab w:val="left" w:pos="990"/>
        </w:tabs>
        <w:ind w:left="720"/>
        <w:jc w:val="both"/>
        <w:rPr>
          <w:rFonts w:ascii="Garamond" w:hAnsi="Garamond"/>
          <w:b/>
          <w:sz w:val="24"/>
          <w:u w:val="single"/>
        </w:rPr>
      </w:pPr>
      <w:r>
        <w:rPr>
          <w:rFonts w:ascii="Garamond" w:hAnsi="Garamond"/>
          <w:sz w:val="24"/>
        </w:rPr>
        <w:tab/>
        <w:t xml:space="preserve"> </w:t>
      </w:r>
      <w:r w:rsidR="00032710" w:rsidRPr="007A13E8">
        <w:rPr>
          <w:rFonts w:ascii="Garamond" w:hAnsi="Garamond"/>
          <w:b/>
          <w:sz w:val="24"/>
          <w:u w:val="single"/>
        </w:rPr>
        <w:t>Oversight Committee</w:t>
      </w:r>
      <w:r w:rsidR="00032710" w:rsidRPr="00186ADD">
        <w:rPr>
          <w:rFonts w:ascii="Garamond" w:hAnsi="Garamond"/>
          <w:b/>
          <w:sz w:val="24"/>
          <w:u w:val="single"/>
        </w:rPr>
        <w:t xml:space="preserve"> </w:t>
      </w:r>
    </w:p>
    <w:p w:rsidR="00032710" w:rsidRDefault="00032710" w:rsidP="00032710">
      <w:pPr>
        <w:tabs>
          <w:tab w:val="left" w:pos="720"/>
        </w:tabs>
        <w:ind w:left="990" w:hanging="270"/>
        <w:jc w:val="both"/>
        <w:rPr>
          <w:rFonts w:ascii="Garamond" w:hAnsi="Garamond"/>
          <w:sz w:val="24"/>
        </w:rPr>
      </w:pPr>
      <w:r w:rsidRPr="007A13E8">
        <w:rPr>
          <w:rFonts w:ascii="Garamond" w:hAnsi="Garamond"/>
          <w:sz w:val="24"/>
        </w:rPr>
        <w:t xml:space="preserve">     Trustees </w:t>
      </w:r>
      <w:r w:rsidR="007A13E8" w:rsidRPr="007A13E8">
        <w:rPr>
          <w:rFonts w:ascii="Garamond" w:hAnsi="Garamond"/>
          <w:sz w:val="24"/>
        </w:rPr>
        <w:t>are</w:t>
      </w:r>
      <w:r w:rsidR="00CE3AF3">
        <w:rPr>
          <w:rFonts w:ascii="Garamond" w:hAnsi="Garamond"/>
          <w:sz w:val="24"/>
        </w:rPr>
        <w:t xml:space="preserve"> requested to reappoint select </w:t>
      </w:r>
      <w:r w:rsidR="00B32D05">
        <w:rPr>
          <w:rFonts w:ascii="Garamond" w:hAnsi="Garamond"/>
          <w:sz w:val="24"/>
        </w:rPr>
        <w:t>Citizen’s Oversight Committee</w:t>
      </w:r>
      <w:r w:rsidR="007A13E8" w:rsidRPr="007A13E8">
        <w:rPr>
          <w:rFonts w:ascii="Garamond" w:hAnsi="Garamond"/>
          <w:sz w:val="24"/>
        </w:rPr>
        <w:t xml:space="preserve"> members for a second two year term and</w:t>
      </w:r>
      <w:r w:rsidR="007A13E8">
        <w:rPr>
          <w:rFonts w:ascii="Garamond" w:hAnsi="Garamond"/>
          <w:sz w:val="24"/>
        </w:rPr>
        <w:t xml:space="preserve"> </w:t>
      </w:r>
      <w:r w:rsidRPr="007A13E8">
        <w:rPr>
          <w:rFonts w:ascii="Garamond" w:hAnsi="Garamond"/>
          <w:sz w:val="24"/>
        </w:rPr>
        <w:t>will be updated on the current vacancies on the Citizen’s Oversight Committee and will dis</w:t>
      </w:r>
      <w:r w:rsidR="00843D79">
        <w:rPr>
          <w:rFonts w:ascii="Garamond" w:hAnsi="Garamond"/>
          <w:sz w:val="24"/>
        </w:rPr>
        <w:t>cuss recruitment of new members as attached.</w:t>
      </w:r>
    </w:p>
    <w:p w:rsidR="004C4D7D" w:rsidRDefault="004C4D7D" w:rsidP="00032710">
      <w:pPr>
        <w:tabs>
          <w:tab w:val="left" w:pos="720"/>
        </w:tabs>
        <w:ind w:left="990" w:hanging="270"/>
        <w:jc w:val="both"/>
        <w:rPr>
          <w:rFonts w:ascii="Garamond" w:hAnsi="Garamond"/>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4C4D7D">
        <w:rPr>
          <w:rFonts w:ascii="Garamond" w:hAnsi="Garamond"/>
          <w:sz w:val="24"/>
          <w:u w:val="single"/>
        </w:rPr>
        <w:t>Attachment #3a</w:t>
      </w:r>
    </w:p>
    <w:p w:rsidR="004C4D7D" w:rsidRPr="004C4D7D" w:rsidRDefault="004C4D7D" w:rsidP="00032710">
      <w:pPr>
        <w:tabs>
          <w:tab w:val="left" w:pos="720"/>
        </w:tabs>
        <w:ind w:left="990" w:hanging="270"/>
        <w:jc w:val="both"/>
        <w:rPr>
          <w:rFonts w:ascii="Garamond" w:hAnsi="Garamond"/>
          <w:sz w:val="24"/>
        </w:rPr>
      </w:pPr>
    </w:p>
    <w:p w:rsidR="004C4D7D" w:rsidRPr="00EA6E2D" w:rsidRDefault="004C4D7D" w:rsidP="004C4D7D">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5A758A" w:rsidRPr="0095356A" w:rsidRDefault="0095356A" w:rsidP="00032710">
      <w:pPr>
        <w:tabs>
          <w:tab w:val="left" w:pos="720"/>
        </w:tabs>
        <w:ind w:left="990" w:hanging="270"/>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5A758A" w:rsidRDefault="005A758A" w:rsidP="00032710">
      <w:pPr>
        <w:tabs>
          <w:tab w:val="left" w:pos="720"/>
        </w:tabs>
        <w:ind w:left="990" w:hanging="270"/>
        <w:jc w:val="both"/>
        <w:rPr>
          <w:rFonts w:ascii="Garamond" w:hAnsi="Garamond"/>
          <w:sz w:val="24"/>
          <w:u w:val="single"/>
        </w:rPr>
      </w:pPr>
      <w:r>
        <w:rPr>
          <w:rFonts w:ascii="Garamond" w:hAnsi="Garamond"/>
          <w:sz w:val="24"/>
        </w:rPr>
        <w:t xml:space="preserve">c. </w:t>
      </w:r>
      <w:r>
        <w:rPr>
          <w:rFonts w:ascii="Garamond" w:hAnsi="Garamond"/>
          <w:sz w:val="24"/>
          <w:u w:val="single"/>
        </w:rPr>
        <w:t>Information Item:  Revision of Supplemental Educational Services Master Contract</w:t>
      </w:r>
    </w:p>
    <w:p w:rsidR="005A758A" w:rsidRDefault="005A758A" w:rsidP="00032710">
      <w:pPr>
        <w:tabs>
          <w:tab w:val="left" w:pos="720"/>
        </w:tabs>
        <w:ind w:left="990" w:hanging="270"/>
        <w:jc w:val="both"/>
        <w:rPr>
          <w:rFonts w:ascii="Garamond" w:hAnsi="Garamond"/>
          <w:sz w:val="24"/>
        </w:rPr>
      </w:pPr>
      <w:r>
        <w:rPr>
          <w:rFonts w:ascii="Garamond" w:hAnsi="Garamond"/>
          <w:sz w:val="24"/>
        </w:rPr>
        <w:t xml:space="preserve">    Trustees will be updated on the changes made to the Supplemental Educational Services (SES) Master</w:t>
      </w:r>
      <w:r w:rsidR="00843D79">
        <w:rPr>
          <w:rFonts w:ascii="Garamond" w:hAnsi="Garamond"/>
          <w:sz w:val="24"/>
        </w:rPr>
        <w:t xml:space="preserve"> contract for Tutoring Services per attachment.</w:t>
      </w:r>
    </w:p>
    <w:p w:rsidR="00476202" w:rsidRDefault="00476202" w:rsidP="00476202">
      <w:pPr>
        <w:pStyle w:val="BodyText2"/>
        <w:numPr>
          <w:ilvl w:val="12"/>
          <w:numId w:val="0"/>
        </w:numPr>
        <w:ind w:firstLine="63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467235">
        <w:rPr>
          <w:rFonts w:ascii="Garamond" w:hAnsi="Garamond"/>
          <w:u w:val="single"/>
        </w:rPr>
        <w:t>Attachment #</w:t>
      </w:r>
      <w:r w:rsidR="00843D79">
        <w:rPr>
          <w:rFonts w:ascii="Garamond" w:hAnsi="Garamond"/>
          <w:u w:val="single"/>
        </w:rPr>
        <w:t>3b</w:t>
      </w:r>
    </w:p>
    <w:p w:rsidR="00F377C2" w:rsidRPr="00FF1ECD" w:rsidRDefault="00F377C2" w:rsidP="00F377C2">
      <w:pPr>
        <w:pBdr>
          <w:bottom w:val="single" w:sz="12" w:space="1" w:color="auto"/>
        </w:pBdr>
        <w:tabs>
          <w:tab w:val="left" w:pos="1080"/>
        </w:tabs>
        <w:ind w:right="-90"/>
        <w:jc w:val="both"/>
        <w:rPr>
          <w:rFonts w:ascii="Garamond" w:hAnsi="Garamond"/>
          <w:szCs w:val="20"/>
        </w:rPr>
      </w:pPr>
      <w:r w:rsidRPr="00FF1ECD">
        <w:rPr>
          <w:rFonts w:ascii="Garamond" w:hAnsi="Garamond"/>
          <w:szCs w:val="20"/>
        </w:rPr>
        <w:lastRenderedPageBreak/>
        <w:t xml:space="preserve">Board of Education – </w:t>
      </w:r>
      <w:r>
        <w:rPr>
          <w:rFonts w:ascii="Garamond" w:hAnsi="Garamond"/>
          <w:szCs w:val="20"/>
        </w:rPr>
        <w:t>Regular Meeting</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t>August 13, 2015/Page 3</w:t>
      </w:r>
    </w:p>
    <w:p w:rsidR="00F377C2" w:rsidRDefault="00F377C2" w:rsidP="00F377C2">
      <w:pPr>
        <w:tabs>
          <w:tab w:val="left" w:pos="720"/>
        </w:tabs>
        <w:ind w:left="990" w:hanging="270"/>
        <w:jc w:val="both"/>
        <w:rPr>
          <w:rFonts w:ascii="Garamond" w:hAnsi="Garamond"/>
          <w:sz w:val="24"/>
        </w:rPr>
      </w:pPr>
    </w:p>
    <w:p w:rsidR="00F377C2" w:rsidRDefault="00F377C2" w:rsidP="00F377C2">
      <w:pPr>
        <w:pStyle w:val="BodyText2"/>
        <w:numPr>
          <w:ilvl w:val="12"/>
          <w:numId w:val="0"/>
        </w:numPr>
        <w:rPr>
          <w:rFonts w:ascii="Garamond" w:hAnsi="Garamond"/>
          <w:u w:val="single"/>
        </w:rPr>
      </w:pPr>
      <w:r w:rsidRPr="00826B8B">
        <w:rPr>
          <w:rFonts w:ascii="Garamond" w:hAnsi="Garamond" w:cs="Courier New"/>
          <w:b/>
          <w:bCs/>
          <w:u w:val="single"/>
        </w:rPr>
        <w:t>GENERAL MATTERS</w:t>
      </w:r>
      <w:r>
        <w:rPr>
          <w:rFonts w:ascii="Garamond" w:hAnsi="Garamond" w:cs="Courier New"/>
          <w:b/>
          <w:bCs/>
          <w:u w:val="single"/>
        </w:rPr>
        <w:t>, continued</w:t>
      </w:r>
    </w:p>
    <w:p w:rsidR="00F377C2" w:rsidRDefault="00F377C2" w:rsidP="00476202">
      <w:pPr>
        <w:pStyle w:val="BodyText2"/>
        <w:numPr>
          <w:ilvl w:val="12"/>
          <w:numId w:val="0"/>
        </w:numPr>
        <w:ind w:firstLine="630"/>
        <w:rPr>
          <w:rFonts w:ascii="Garamond" w:hAnsi="Garamond"/>
          <w:u w:val="single"/>
        </w:rPr>
      </w:pPr>
    </w:p>
    <w:p w:rsidR="00476202" w:rsidRDefault="00476202" w:rsidP="00476202">
      <w:pPr>
        <w:tabs>
          <w:tab w:val="left" w:pos="720"/>
        </w:tabs>
        <w:ind w:left="990" w:hanging="270"/>
        <w:jc w:val="both"/>
        <w:rPr>
          <w:rFonts w:ascii="Garamond" w:hAnsi="Garamond"/>
          <w:b/>
          <w:sz w:val="24"/>
        </w:rPr>
      </w:pPr>
      <w:r w:rsidRPr="003A283E">
        <w:rPr>
          <w:rFonts w:ascii="Garamond" w:hAnsi="Garamond"/>
          <w:sz w:val="24"/>
        </w:rPr>
        <w:t xml:space="preserve">d. </w:t>
      </w:r>
      <w:r w:rsidRPr="003A283E">
        <w:rPr>
          <w:rFonts w:ascii="Garamond" w:hAnsi="Garamond"/>
          <w:sz w:val="24"/>
          <w:u w:val="single"/>
        </w:rPr>
        <w:t>Information/</w:t>
      </w:r>
      <w:r w:rsidRPr="003A283E">
        <w:rPr>
          <w:rFonts w:ascii="Garamond" w:hAnsi="Garamond"/>
          <w:b/>
          <w:sz w:val="24"/>
          <w:u w:val="single"/>
        </w:rPr>
        <w:t>Action Item:  Board Meeting Schedule</w:t>
      </w:r>
    </w:p>
    <w:p w:rsidR="00476202" w:rsidRDefault="00476202" w:rsidP="00476202">
      <w:pPr>
        <w:tabs>
          <w:tab w:val="left" w:pos="720"/>
        </w:tabs>
        <w:ind w:left="990" w:hanging="270"/>
        <w:jc w:val="both"/>
        <w:rPr>
          <w:rFonts w:ascii="Garamond" w:hAnsi="Garamond"/>
          <w:sz w:val="24"/>
        </w:rPr>
      </w:pPr>
      <w:r>
        <w:rPr>
          <w:rFonts w:ascii="Garamond" w:hAnsi="Garamond"/>
          <w:b/>
          <w:sz w:val="24"/>
        </w:rPr>
        <w:tab/>
      </w:r>
      <w:r>
        <w:rPr>
          <w:rFonts w:ascii="Garamond" w:hAnsi="Garamond"/>
          <w:sz w:val="24"/>
        </w:rPr>
        <w:t xml:space="preserve">Trustees will review the </w:t>
      </w:r>
      <w:r w:rsidR="00843D79">
        <w:rPr>
          <w:rFonts w:ascii="Garamond" w:hAnsi="Garamond"/>
          <w:sz w:val="24"/>
        </w:rPr>
        <w:t>attached Board Meeting schedule</w:t>
      </w:r>
      <w:r>
        <w:rPr>
          <w:rFonts w:ascii="Garamond" w:hAnsi="Garamond"/>
          <w:sz w:val="24"/>
        </w:rPr>
        <w:t xml:space="preserve"> and possibly consider changes</w:t>
      </w:r>
      <w:r w:rsidR="00843D79">
        <w:rPr>
          <w:rFonts w:ascii="Garamond" w:hAnsi="Garamond"/>
          <w:sz w:val="24"/>
        </w:rPr>
        <w:t xml:space="preserve"> for September</w:t>
      </w:r>
      <w:r>
        <w:rPr>
          <w:rFonts w:ascii="Garamond" w:hAnsi="Garamond"/>
          <w:sz w:val="24"/>
        </w:rPr>
        <w:t xml:space="preserve"> based on Trustee availability.</w:t>
      </w:r>
    </w:p>
    <w:p w:rsidR="00476202" w:rsidRDefault="00476202" w:rsidP="00476202">
      <w:pPr>
        <w:tabs>
          <w:tab w:val="left" w:pos="720"/>
        </w:tabs>
        <w:ind w:left="990" w:hanging="270"/>
        <w:jc w:val="both"/>
        <w:rPr>
          <w:rFonts w:ascii="Garamond" w:hAnsi="Garamond"/>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476202">
        <w:rPr>
          <w:rFonts w:ascii="Garamond" w:hAnsi="Garamond"/>
          <w:sz w:val="24"/>
          <w:u w:val="single"/>
        </w:rPr>
        <w:t>Attachment #3</w:t>
      </w:r>
      <w:r w:rsidR="00843D79">
        <w:rPr>
          <w:rFonts w:ascii="Garamond" w:hAnsi="Garamond"/>
          <w:sz w:val="24"/>
          <w:u w:val="single"/>
        </w:rPr>
        <w:t>c</w:t>
      </w:r>
    </w:p>
    <w:p w:rsidR="004C4D7D" w:rsidRDefault="004C4D7D" w:rsidP="00476202">
      <w:pPr>
        <w:tabs>
          <w:tab w:val="left" w:pos="720"/>
        </w:tabs>
        <w:ind w:left="990" w:hanging="270"/>
        <w:jc w:val="both"/>
        <w:rPr>
          <w:rFonts w:ascii="Garamond" w:hAnsi="Garamond"/>
          <w:sz w:val="24"/>
          <w:u w:val="single"/>
        </w:rPr>
      </w:pPr>
    </w:p>
    <w:p w:rsidR="004C4D7D" w:rsidRPr="00EA6E2D" w:rsidRDefault="004C4D7D" w:rsidP="004C4D7D">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4C4D7D" w:rsidRPr="00476202" w:rsidRDefault="004C4D7D" w:rsidP="00476202">
      <w:pPr>
        <w:tabs>
          <w:tab w:val="left" w:pos="720"/>
        </w:tabs>
        <w:ind w:left="990" w:hanging="270"/>
        <w:jc w:val="both"/>
        <w:rPr>
          <w:rFonts w:ascii="Garamond" w:hAnsi="Garamond"/>
          <w:sz w:val="24"/>
        </w:rPr>
      </w:pPr>
    </w:p>
    <w:p w:rsidR="00B32D05" w:rsidRDefault="00B32D05" w:rsidP="00032710">
      <w:pPr>
        <w:tabs>
          <w:tab w:val="left" w:pos="720"/>
        </w:tabs>
        <w:ind w:left="990" w:hanging="270"/>
        <w:jc w:val="both"/>
        <w:rPr>
          <w:rFonts w:ascii="Garamond" w:hAnsi="Garamond"/>
          <w:b/>
          <w:sz w:val="24"/>
          <w:u w:val="single"/>
        </w:rPr>
      </w:pPr>
      <w:r w:rsidRPr="00476202">
        <w:rPr>
          <w:rFonts w:ascii="Garamond" w:hAnsi="Garamond"/>
          <w:sz w:val="24"/>
        </w:rPr>
        <w:t>e</w:t>
      </w:r>
      <w:r w:rsidR="00476202" w:rsidRPr="00476202">
        <w:rPr>
          <w:rFonts w:ascii="Garamond" w:hAnsi="Garamond"/>
          <w:sz w:val="24"/>
        </w:rPr>
        <w:t xml:space="preserve">. </w:t>
      </w:r>
      <w:r w:rsidRPr="00476202">
        <w:rPr>
          <w:rFonts w:ascii="Garamond" w:hAnsi="Garamond"/>
          <w:b/>
          <w:sz w:val="24"/>
          <w:u w:val="single"/>
        </w:rPr>
        <w:t>Action Item:  Approval of Integrated Pest Management Plan</w:t>
      </w:r>
    </w:p>
    <w:p w:rsidR="00CE3AF3" w:rsidRDefault="00476202" w:rsidP="00032710">
      <w:pPr>
        <w:tabs>
          <w:tab w:val="left" w:pos="720"/>
        </w:tabs>
        <w:ind w:left="990" w:hanging="270"/>
        <w:jc w:val="both"/>
        <w:rPr>
          <w:rFonts w:ascii="Garamond" w:hAnsi="Garamond"/>
          <w:sz w:val="24"/>
        </w:rPr>
      </w:pPr>
      <w:r>
        <w:rPr>
          <w:rFonts w:ascii="Garamond" w:hAnsi="Garamond"/>
          <w:sz w:val="24"/>
        </w:rPr>
        <w:t xml:space="preserve">    </w:t>
      </w:r>
      <w:r w:rsidR="00CE3AF3">
        <w:rPr>
          <w:rFonts w:ascii="Garamond" w:hAnsi="Garamond"/>
          <w:sz w:val="24"/>
        </w:rPr>
        <w:t>Trustees are request to approve the La Habra City School District Integrated Pest Management</w:t>
      </w:r>
    </w:p>
    <w:p w:rsidR="00F61ECF" w:rsidRDefault="00476202" w:rsidP="00F61ECF">
      <w:pPr>
        <w:tabs>
          <w:tab w:val="left" w:pos="720"/>
        </w:tabs>
        <w:ind w:left="990" w:hanging="270"/>
        <w:jc w:val="both"/>
        <w:rPr>
          <w:rFonts w:ascii="Garamond" w:hAnsi="Garamond"/>
          <w:sz w:val="24"/>
        </w:rPr>
      </w:pPr>
      <w:r>
        <w:rPr>
          <w:rFonts w:ascii="Garamond" w:hAnsi="Garamond"/>
          <w:sz w:val="24"/>
        </w:rPr>
        <w:t xml:space="preserve">    </w:t>
      </w:r>
      <w:r w:rsidR="00CE3AF3">
        <w:rPr>
          <w:rFonts w:ascii="Garamond" w:hAnsi="Garamond"/>
          <w:sz w:val="24"/>
        </w:rPr>
        <w:t>Plan that insures the District is in compliance with the Healthy Schools Act Requi</w:t>
      </w:r>
      <w:r w:rsidR="00F61ECF">
        <w:rPr>
          <w:rFonts w:ascii="Garamond" w:hAnsi="Garamond"/>
          <w:sz w:val="24"/>
        </w:rPr>
        <w:t xml:space="preserve">rements as it </w:t>
      </w:r>
    </w:p>
    <w:p w:rsidR="00B46E89" w:rsidRDefault="00476202" w:rsidP="00F61ECF">
      <w:pPr>
        <w:tabs>
          <w:tab w:val="left" w:pos="720"/>
        </w:tabs>
        <w:ind w:left="990" w:hanging="270"/>
        <w:jc w:val="both"/>
        <w:rPr>
          <w:rFonts w:ascii="Garamond" w:hAnsi="Garamond"/>
          <w:sz w:val="24"/>
        </w:rPr>
      </w:pPr>
      <w:r>
        <w:rPr>
          <w:rFonts w:ascii="Garamond" w:hAnsi="Garamond"/>
          <w:sz w:val="24"/>
        </w:rPr>
        <w:t xml:space="preserve">    </w:t>
      </w:r>
      <w:r w:rsidR="00CE3AF3">
        <w:rPr>
          <w:rFonts w:ascii="Garamond" w:hAnsi="Garamond"/>
          <w:sz w:val="24"/>
        </w:rPr>
        <w:t xml:space="preserve">applies to the use of and </w:t>
      </w:r>
      <w:r w:rsidR="00F61ECF">
        <w:rPr>
          <w:rFonts w:ascii="Garamond" w:hAnsi="Garamond"/>
          <w:sz w:val="24"/>
        </w:rPr>
        <w:t xml:space="preserve">public </w:t>
      </w:r>
      <w:r w:rsidR="00CE3AF3">
        <w:rPr>
          <w:rFonts w:ascii="Garamond" w:hAnsi="Garamond"/>
          <w:sz w:val="24"/>
        </w:rPr>
        <w:t>notification of the use of pesticides</w:t>
      </w:r>
      <w:r w:rsidR="00F61ECF">
        <w:rPr>
          <w:rFonts w:ascii="Garamond" w:hAnsi="Garamond"/>
          <w:sz w:val="24"/>
        </w:rPr>
        <w:t xml:space="preserve"> throughout the District</w:t>
      </w:r>
      <w:r w:rsidR="00843D79">
        <w:rPr>
          <w:rFonts w:ascii="Garamond" w:hAnsi="Garamond"/>
          <w:sz w:val="24"/>
        </w:rPr>
        <w:t xml:space="preserve"> per attachment</w:t>
      </w:r>
      <w:r w:rsidR="00CE3AF3">
        <w:rPr>
          <w:rFonts w:ascii="Garamond" w:hAnsi="Garamond"/>
          <w:sz w:val="24"/>
        </w:rPr>
        <w:t>.</w:t>
      </w:r>
    </w:p>
    <w:p w:rsidR="00F61ECF" w:rsidRPr="00F61ECF" w:rsidRDefault="00F61ECF" w:rsidP="00F61ECF">
      <w:pPr>
        <w:tabs>
          <w:tab w:val="left" w:pos="720"/>
        </w:tabs>
        <w:ind w:left="990" w:hanging="270"/>
        <w:jc w:val="both"/>
        <w:rPr>
          <w:rFonts w:ascii="Garamond" w:hAnsi="Garamond"/>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F61ECF">
        <w:rPr>
          <w:rFonts w:ascii="Garamond" w:hAnsi="Garamond"/>
          <w:sz w:val="24"/>
          <w:u w:val="single"/>
        </w:rPr>
        <w:t>Attachment #</w:t>
      </w:r>
      <w:r w:rsidR="00476202">
        <w:rPr>
          <w:rFonts w:ascii="Garamond" w:hAnsi="Garamond"/>
          <w:sz w:val="24"/>
          <w:u w:val="single"/>
        </w:rPr>
        <w:t>3</w:t>
      </w:r>
      <w:r w:rsidR="00843D79">
        <w:rPr>
          <w:rFonts w:ascii="Garamond" w:hAnsi="Garamond"/>
          <w:sz w:val="24"/>
          <w:u w:val="single"/>
        </w:rPr>
        <w:t>d</w:t>
      </w:r>
    </w:p>
    <w:p w:rsidR="00CE3AF3" w:rsidRDefault="00CE3AF3" w:rsidP="00CE3AF3">
      <w:pPr>
        <w:tabs>
          <w:tab w:val="left" w:pos="720"/>
        </w:tabs>
        <w:ind w:left="990" w:hanging="270"/>
        <w:jc w:val="both"/>
        <w:rPr>
          <w:rFonts w:ascii="Garamond" w:hAnsi="Garamond" w:cs="Courier New"/>
          <w:b/>
          <w:sz w:val="24"/>
        </w:rPr>
      </w:pPr>
    </w:p>
    <w:p w:rsidR="004C4D7D" w:rsidRPr="00EA6E2D" w:rsidRDefault="004C4D7D" w:rsidP="004C4D7D">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186ADD" w:rsidRDefault="00186ADD" w:rsidP="00032710">
      <w:pPr>
        <w:tabs>
          <w:tab w:val="left" w:pos="720"/>
          <w:tab w:val="left" w:pos="810"/>
          <w:tab w:val="left" w:pos="990"/>
          <w:tab w:val="left" w:pos="1080"/>
        </w:tabs>
        <w:ind w:left="1710" w:hanging="990"/>
        <w:rPr>
          <w:rFonts w:ascii="Garamond" w:hAnsi="Garamond" w:cs="Courier New"/>
          <w:b/>
          <w:sz w:val="24"/>
        </w:rPr>
      </w:pPr>
    </w:p>
    <w:p w:rsidR="004C4D7D" w:rsidRDefault="004C4D7D" w:rsidP="00032710">
      <w:pPr>
        <w:tabs>
          <w:tab w:val="left" w:pos="720"/>
          <w:tab w:val="left" w:pos="810"/>
          <w:tab w:val="left" w:pos="990"/>
          <w:tab w:val="left" w:pos="1080"/>
        </w:tabs>
        <w:ind w:left="1710" w:hanging="990"/>
        <w:rPr>
          <w:rFonts w:ascii="Garamond" w:hAnsi="Garamond" w:cs="Courier New"/>
          <w:b/>
          <w:sz w:val="24"/>
        </w:rPr>
      </w:pPr>
    </w:p>
    <w:p w:rsidR="00835DEE" w:rsidRPr="00835DEE" w:rsidRDefault="00835DEE" w:rsidP="003D3CFA">
      <w:pPr>
        <w:pStyle w:val="BodyTextIndent3"/>
        <w:tabs>
          <w:tab w:val="left" w:pos="450"/>
          <w:tab w:val="left" w:pos="540"/>
          <w:tab w:val="left" w:pos="700"/>
          <w:tab w:val="left" w:pos="1080"/>
        </w:tabs>
        <w:ind w:left="0" w:right="-72" w:firstLine="0"/>
        <w:rPr>
          <w:rFonts w:ascii="Garamond" w:hAnsi="Garamond"/>
        </w:rPr>
      </w:pPr>
      <w:r w:rsidRPr="002047F0">
        <w:rPr>
          <w:rFonts w:ascii="Garamond" w:hAnsi="Garamond"/>
        </w:rPr>
        <w:t>13.</w:t>
      </w:r>
      <w:r>
        <w:rPr>
          <w:rFonts w:ascii="Garamond" w:hAnsi="Garamond"/>
        </w:rPr>
        <w:t xml:space="preserve"> </w:t>
      </w:r>
      <w:r w:rsidR="003D3CFA">
        <w:rPr>
          <w:rFonts w:ascii="Garamond" w:hAnsi="Garamond"/>
        </w:rPr>
        <w:t xml:space="preserve">  </w:t>
      </w:r>
      <w:r w:rsidRPr="00715379">
        <w:rPr>
          <w:rFonts w:ascii="Garamond" w:hAnsi="Garamond"/>
          <w:b/>
          <w:u w:val="single"/>
        </w:rPr>
        <w:t>INSTRUCTION AND PERSONNEL</w:t>
      </w:r>
    </w:p>
    <w:p w:rsidR="00835DEE" w:rsidRPr="00A305CA" w:rsidRDefault="00835DEE" w:rsidP="00A305CA">
      <w:pPr>
        <w:jc w:val="both"/>
        <w:rPr>
          <w:rFonts w:ascii="Garamond" w:hAnsi="Garamond"/>
          <w:sz w:val="24"/>
          <w:u w:val="single"/>
        </w:rPr>
      </w:pPr>
      <w:r>
        <w:rPr>
          <w:rFonts w:ascii="Garamond" w:hAnsi="Garamond"/>
          <w:b/>
          <w:sz w:val="24"/>
        </w:rPr>
        <w:t xml:space="preserve">     </w:t>
      </w:r>
    </w:p>
    <w:p w:rsidR="001B54AF" w:rsidRPr="001B54AF" w:rsidRDefault="00186ADD" w:rsidP="00476202">
      <w:pPr>
        <w:pStyle w:val="Default"/>
        <w:tabs>
          <w:tab w:val="left" w:pos="720"/>
        </w:tabs>
      </w:pPr>
      <w:r>
        <w:t xml:space="preserve">            </w:t>
      </w:r>
      <w:r w:rsidR="00021EC7">
        <w:t>a</w:t>
      </w:r>
      <w:r w:rsidR="001B54AF" w:rsidRPr="001B54AF">
        <w:t xml:space="preserve">. </w:t>
      </w:r>
      <w:r w:rsidR="00476202">
        <w:t xml:space="preserve"> </w:t>
      </w:r>
      <w:r w:rsidR="001B54AF" w:rsidRPr="00EA267F">
        <w:rPr>
          <w:u w:val="single"/>
        </w:rPr>
        <w:t>Information Item: Summer Academy Report</w:t>
      </w:r>
      <w:r w:rsidR="001B54AF" w:rsidRPr="001B54AF">
        <w:t xml:space="preserve"> </w:t>
      </w:r>
    </w:p>
    <w:p w:rsidR="00AB7046" w:rsidRPr="00186ADD" w:rsidRDefault="001B54AF" w:rsidP="00186ADD">
      <w:pPr>
        <w:tabs>
          <w:tab w:val="left" w:pos="990"/>
          <w:tab w:val="left" w:pos="3600"/>
        </w:tabs>
        <w:ind w:left="990"/>
        <w:rPr>
          <w:rFonts w:ascii="Garamond" w:hAnsi="Garamond" w:cs="Courier New"/>
          <w:sz w:val="24"/>
          <w:u w:val="single"/>
        </w:rPr>
      </w:pPr>
      <w:r w:rsidRPr="00186ADD">
        <w:rPr>
          <w:rFonts w:ascii="Garamond" w:hAnsi="Garamond"/>
          <w:sz w:val="24"/>
        </w:rPr>
        <w:t>Mr</w:t>
      </w:r>
      <w:r w:rsidR="00EA267F" w:rsidRPr="00186ADD">
        <w:rPr>
          <w:rFonts w:ascii="Garamond" w:hAnsi="Garamond"/>
          <w:sz w:val="24"/>
        </w:rPr>
        <w:t>s</w:t>
      </w:r>
      <w:r w:rsidRPr="00186ADD">
        <w:rPr>
          <w:rFonts w:ascii="Garamond" w:hAnsi="Garamond"/>
          <w:sz w:val="24"/>
        </w:rPr>
        <w:t xml:space="preserve">. </w:t>
      </w:r>
      <w:r w:rsidR="00EA267F" w:rsidRPr="00186ADD">
        <w:rPr>
          <w:rFonts w:ascii="Garamond" w:hAnsi="Garamond"/>
          <w:sz w:val="24"/>
        </w:rPr>
        <w:t xml:space="preserve">Murillo </w:t>
      </w:r>
      <w:r w:rsidR="00186ADD" w:rsidRPr="00186ADD">
        <w:rPr>
          <w:rFonts w:ascii="Garamond" w:hAnsi="Garamond"/>
          <w:sz w:val="24"/>
        </w:rPr>
        <w:t xml:space="preserve">and Mrs. Robinson </w:t>
      </w:r>
      <w:r w:rsidRPr="00186ADD">
        <w:rPr>
          <w:rFonts w:ascii="Garamond" w:hAnsi="Garamond"/>
          <w:sz w:val="24"/>
        </w:rPr>
        <w:t>will provide a presentation and highlights of the programs</w:t>
      </w:r>
      <w:r w:rsidR="00186ADD">
        <w:rPr>
          <w:rFonts w:ascii="Garamond" w:hAnsi="Garamond"/>
          <w:sz w:val="24"/>
        </w:rPr>
        <w:t xml:space="preserve"> </w:t>
      </w:r>
      <w:r w:rsidRPr="00186ADD">
        <w:rPr>
          <w:rFonts w:ascii="Garamond" w:hAnsi="Garamond"/>
          <w:sz w:val="24"/>
        </w:rPr>
        <w:t>offered in the</w:t>
      </w:r>
      <w:r w:rsidR="00EA267F" w:rsidRPr="00186ADD">
        <w:rPr>
          <w:rFonts w:ascii="Garamond" w:hAnsi="Garamond"/>
          <w:sz w:val="24"/>
        </w:rPr>
        <w:t xml:space="preserve"> </w:t>
      </w:r>
      <w:r w:rsidRPr="00186ADD">
        <w:rPr>
          <w:rFonts w:ascii="Garamond" w:hAnsi="Garamond"/>
          <w:sz w:val="24"/>
        </w:rPr>
        <w:t xml:space="preserve">Summer Academy. </w:t>
      </w:r>
      <w:r w:rsidR="00AB7046" w:rsidRPr="00186ADD">
        <w:rPr>
          <w:rFonts w:ascii="Garamond" w:hAnsi="Garamond" w:cs="Courier New"/>
          <w:sz w:val="24"/>
          <w:u w:val="single"/>
        </w:rPr>
        <w:t xml:space="preserve">    </w:t>
      </w:r>
    </w:p>
    <w:p w:rsidR="00646FAF" w:rsidRDefault="00F61ECF" w:rsidP="00A61D31">
      <w:pPr>
        <w:pStyle w:val="Default"/>
        <w:tabs>
          <w:tab w:val="left" w:pos="720"/>
          <w:tab w:val="left" w:pos="1440"/>
          <w:tab w:val="left" w:pos="1710"/>
        </w:tabs>
        <w:rPr>
          <w:rFonts w:cs="Courier New"/>
          <w:b/>
        </w:rPr>
      </w:pPr>
      <w:r>
        <w:t xml:space="preserve">        </w:t>
      </w:r>
    </w:p>
    <w:p w:rsidR="007F19DA" w:rsidRPr="007F19DA" w:rsidRDefault="007F19DA" w:rsidP="007F19DA">
      <w:pPr>
        <w:tabs>
          <w:tab w:val="left" w:pos="630"/>
        </w:tabs>
        <w:ind w:firstLine="450"/>
        <w:rPr>
          <w:rFonts w:ascii="Garamond" w:hAnsi="Garamond"/>
          <w:sz w:val="24"/>
        </w:rPr>
      </w:pPr>
      <w:r>
        <w:rPr>
          <w:rFonts w:ascii="Garamond" w:hAnsi="Garamond"/>
          <w:sz w:val="24"/>
        </w:rPr>
        <w:t xml:space="preserve"> </w:t>
      </w:r>
      <w:r w:rsidR="00467235" w:rsidRPr="007F19DA">
        <w:rPr>
          <w:rFonts w:ascii="Garamond" w:hAnsi="Garamond"/>
          <w:sz w:val="24"/>
        </w:rPr>
        <w:t xml:space="preserve">   b.</w:t>
      </w:r>
      <w:r>
        <w:rPr>
          <w:rFonts w:ascii="Garamond" w:hAnsi="Garamond"/>
          <w:sz w:val="24"/>
        </w:rPr>
        <w:t xml:space="preserve"> </w:t>
      </w:r>
      <w:r w:rsidR="00467235" w:rsidRPr="007F19DA">
        <w:rPr>
          <w:rFonts w:ascii="Garamond" w:hAnsi="Garamond"/>
          <w:sz w:val="24"/>
        </w:rPr>
        <w:t xml:space="preserve"> </w:t>
      </w:r>
      <w:r>
        <w:rPr>
          <w:rFonts w:ascii="Garamond" w:hAnsi="Garamond"/>
          <w:sz w:val="24"/>
        </w:rPr>
        <w:t xml:space="preserve"> </w:t>
      </w:r>
      <w:r w:rsidRPr="007F19DA">
        <w:rPr>
          <w:rFonts w:ascii="Garamond" w:hAnsi="Garamond"/>
          <w:b/>
          <w:bCs/>
          <w:sz w:val="24"/>
          <w:u w:val="single"/>
        </w:rPr>
        <w:t>Action Item: Resolution #11 – 2015 / Classified Layoff</w:t>
      </w:r>
    </w:p>
    <w:p w:rsidR="007F19DA" w:rsidRPr="007F19DA" w:rsidRDefault="007F19DA" w:rsidP="00476202">
      <w:pPr>
        <w:tabs>
          <w:tab w:val="left" w:pos="1080"/>
        </w:tabs>
        <w:ind w:left="990" w:hanging="1080"/>
        <w:rPr>
          <w:rFonts w:ascii="Garamond" w:hAnsi="Garamond"/>
          <w:sz w:val="24"/>
        </w:rPr>
      </w:pPr>
      <w:r w:rsidRPr="007F19DA">
        <w:rPr>
          <w:rFonts w:ascii="Garamond" w:hAnsi="Garamond"/>
          <w:sz w:val="24"/>
        </w:rPr>
        <w:t xml:space="preserve">            </w:t>
      </w:r>
      <w:r w:rsidR="00476202">
        <w:rPr>
          <w:rFonts w:ascii="Garamond" w:hAnsi="Garamond"/>
          <w:sz w:val="24"/>
        </w:rPr>
        <w:t xml:space="preserve">      </w:t>
      </w:r>
      <w:r w:rsidRPr="007F19DA">
        <w:rPr>
          <w:rFonts w:ascii="Garamond" w:hAnsi="Garamond"/>
          <w:sz w:val="24"/>
        </w:rPr>
        <w:t>Trustees are requested to consider adoption of Resolution #11 – 2015 eliminating one (1) 3.0 hour per day Educational Assistant position and the reduction in hours of four (</w:t>
      </w:r>
      <w:r w:rsidR="00A61D31">
        <w:rPr>
          <w:rFonts w:ascii="Garamond" w:hAnsi="Garamond"/>
          <w:sz w:val="24"/>
        </w:rPr>
        <w:t>3</w:t>
      </w:r>
      <w:r w:rsidRPr="007F19DA">
        <w:rPr>
          <w:rFonts w:ascii="Garamond" w:hAnsi="Garamond"/>
          <w:sz w:val="24"/>
        </w:rPr>
        <w:t>) Bus Driver positions as per attachment.</w:t>
      </w:r>
    </w:p>
    <w:p w:rsidR="00467235" w:rsidRDefault="00467235" w:rsidP="007F19DA">
      <w:pPr>
        <w:pStyle w:val="BodyText2"/>
        <w:numPr>
          <w:ilvl w:val="12"/>
          <w:numId w:val="0"/>
        </w:numPr>
        <w:ind w:firstLine="630"/>
        <w:rPr>
          <w:rFonts w:ascii="Garamond" w:hAnsi="Garamond"/>
          <w:u w:val="single"/>
        </w:rPr>
      </w:pPr>
      <w:r w:rsidRPr="00467235">
        <w:rPr>
          <w:rFonts w:ascii="Garamond" w:hAnsi="Garamond"/>
        </w:rPr>
        <w:t xml:space="preserve">                                                 </w:t>
      </w:r>
      <w:r w:rsidR="00842776">
        <w:rPr>
          <w:rFonts w:ascii="Garamond" w:hAnsi="Garamond"/>
        </w:rPr>
        <w:tab/>
      </w:r>
      <w:r w:rsidR="00842776">
        <w:rPr>
          <w:rFonts w:ascii="Garamond" w:hAnsi="Garamond"/>
        </w:rPr>
        <w:tab/>
      </w:r>
      <w:r w:rsidR="00842776">
        <w:rPr>
          <w:rFonts w:ascii="Garamond" w:hAnsi="Garamond"/>
        </w:rPr>
        <w:tab/>
      </w:r>
      <w:r w:rsidR="00842776">
        <w:rPr>
          <w:rFonts w:ascii="Garamond" w:hAnsi="Garamond"/>
        </w:rPr>
        <w:tab/>
      </w:r>
      <w:r w:rsidR="00842776">
        <w:rPr>
          <w:rFonts w:ascii="Garamond" w:hAnsi="Garamond"/>
        </w:rPr>
        <w:tab/>
      </w:r>
      <w:r w:rsidR="00842776">
        <w:rPr>
          <w:rFonts w:ascii="Garamond" w:hAnsi="Garamond"/>
        </w:rPr>
        <w:tab/>
      </w:r>
      <w:r w:rsidR="00842776">
        <w:rPr>
          <w:rFonts w:ascii="Garamond" w:hAnsi="Garamond"/>
        </w:rPr>
        <w:tab/>
      </w:r>
      <w:r w:rsidRPr="00467235">
        <w:rPr>
          <w:rFonts w:ascii="Garamond" w:hAnsi="Garamond"/>
        </w:rPr>
        <w:t xml:space="preserve">   </w:t>
      </w:r>
      <w:r w:rsidRPr="00467235">
        <w:rPr>
          <w:rFonts w:ascii="Garamond" w:hAnsi="Garamond"/>
          <w:u w:val="single"/>
        </w:rPr>
        <w:t>Attachment #</w:t>
      </w:r>
      <w:r w:rsidR="00842776">
        <w:rPr>
          <w:rFonts w:ascii="Garamond" w:hAnsi="Garamond"/>
          <w:u w:val="single"/>
        </w:rPr>
        <w:t>4a</w:t>
      </w:r>
    </w:p>
    <w:p w:rsidR="00842776" w:rsidRPr="00467235" w:rsidRDefault="00842776" w:rsidP="00467235">
      <w:pPr>
        <w:pStyle w:val="BodyText2"/>
        <w:numPr>
          <w:ilvl w:val="12"/>
          <w:numId w:val="0"/>
        </w:numPr>
        <w:rPr>
          <w:rFonts w:ascii="Garamond" w:hAnsi="Garamond"/>
          <w:u w:val="single"/>
        </w:rPr>
      </w:pPr>
    </w:p>
    <w:p w:rsidR="00467235" w:rsidRDefault="00467235" w:rsidP="00467235">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F61ECF" w:rsidRDefault="00F61ECF" w:rsidP="00467235">
      <w:pPr>
        <w:pStyle w:val="ListParagraph"/>
        <w:ind w:left="360"/>
        <w:rPr>
          <w:rFonts w:ascii="Garamond" w:hAnsi="Garamond" w:cs="Courier New"/>
          <w:b/>
          <w:sz w:val="24"/>
        </w:rPr>
      </w:pPr>
    </w:p>
    <w:p w:rsidR="00F61ECF" w:rsidRDefault="00F61ECF" w:rsidP="00467235">
      <w:pPr>
        <w:pStyle w:val="ListParagraph"/>
        <w:ind w:left="360"/>
        <w:rPr>
          <w:rFonts w:ascii="Garamond" w:hAnsi="Garamond" w:cs="Courier New"/>
          <w:sz w:val="24"/>
        </w:rPr>
      </w:pPr>
      <w:r>
        <w:rPr>
          <w:rFonts w:ascii="Garamond" w:hAnsi="Garamond" w:cs="Courier New"/>
          <w:b/>
          <w:sz w:val="24"/>
        </w:rPr>
        <w:tab/>
      </w:r>
      <w:r w:rsidRPr="00F61ECF">
        <w:rPr>
          <w:rFonts w:ascii="Garamond" w:hAnsi="Garamond" w:cs="Courier New"/>
          <w:sz w:val="24"/>
        </w:rPr>
        <w:t xml:space="preserve">c.  </w:t>
      </w:r>
      <w:r w:rsidRPr="00F61ECF">
        <w:rPr>
          <w:rFonts w:ascii="Garamond" w:hAnsi="Garamond" w:cs="Courier New"/>
          <w:sz w:val="24"/>
          <w:u w:val="single"/>
        </w:rPr>
        <w:t>Information Item:</w:t>
      </w:r>
      <w:r>
        <w:rPr>
          <w:rFonts w:ascii="Garamond" w:hAnsi="Garamond" w:cs="Courier New"/>
          <w:sz w:val="24"/>
          <w:u w:val="single"/>
        </w:rPr>
        <w:t xml:space="preserve"> </w:t>
      </w:r>
      <w:r w:rsidRPr="00F61ECF">
        <w:rPr>
          <w:rFonts w:ascii="Garamond" w:hAnsi="Garamond" w:cs="Courier New"/>
          <w:sz w:val="24"/>
          <w:u w:val="single"/>
        </w:rPr>
        <w:t xml:space="preserve">California Healthy Kids </w:t>
      </w:r>
      <w:r>
        <w:rPr>
          <w:rFonts w:ascii="Garamond" w:hAnsi="Garamond" w:cs="Courier New"/>
          <w:sz w:val="24"/>
          <w:u w:val="single"/>
        </w:rPr>
        <w:t xml:space="preserve">Middle School </w:t>
      </w:r>
      <w:r w:rsidRPr="00F61ECF">
        <w:rPr>
          <w:rFonts w:ascii="Garamond" w:hAnsi="Garamond" w:cs="Courier New"/>
          <w:sz w:val="24"/>
          <w:u w:val="single"/>
        </w:rPr>
        <w:t>Study</w:t>
      </w:r>
    </w:p>
    <w:p w:rsidR="00F61ECF" w:rsidRDefault="00476202" w:rsidP="00476202">
      <w:pPr>
        <w:ind w:left="990" w:hanging="990"/>
        <w:rPr>
          <w:rFonts w:ascii="Garamond" w:hAnsi="Garamond"/>
          <w:color w:val="000000"/>
          <w:sz w:val="24"/>
        </w:rPr>
      </w:pPr>
      <w:r>
        <w:rPr>
          <w:rFonts w:ascii="Garamond" w:hAnsi="Garamond" w:cs="Courier New"/>
          <w:sz w:val="24"/>
        </w:rPr>
        <w:t xml:space="preserve">                 </w:t>
      </w:r>
      <w:r w:rsidR="00F61ECF" w:rsidRPr="00F61ECF">
        <w:rPr>
          <w:rFonts w:ascii="Garamond" w:hAnsi="Garamond" w:cs="Courier New"/>
          <w:sz w:val="24"/>
        </w:rPr>
        <w:t>Imperial School has been invited to participate in the California Healthy Kids Study</w:t>
      </w:r>
      <w:r w:rsidR="003F338E">
        <w:rPr>
          <w:rFonts w:ascii="Garamond" w:hAnsi="Garamond" w:cs="Courier New"/>
          <w:sz w:val="24"/>
        </w:rPr>
        <w:t xml:space="preserve"> to identify</w:t>
      </w:r>
      <w:r>
        <w:rPr>
          <w:rFonts w:ascii="Garamond" w:hAnsi="Garamond" w:cs="Courier New"/>
          <w:sz w:val="24"/>
        </w:rPr>
        <w:t xml:space="preserve"> </w:t>
      </w:r>
      <w:r w:rsidR="003F338E">
        <w:rPr>
          <w:rFonts w:ascii="Garamond" w:hAnsi="Garamond" w:cs="Courier New"/>
          <w:sz w:val="24"/>
        </w:rPr>
        <w:t>programs that have a positive impact on the health of Middle School students</w:t>
      </w:r>
      <w:r w:rsidR="00F61ECF" w:rsidRPr="00F61ECF">
        <w:rPr>
          <w:rFonts w:ascii="Garamond" w:hAnsi="Garamond" w:cs="Courier New"/>
          <w:sz w:val="24"/>
        </w:rPr>
        <w:t xml:space="preserve">.  Study staff will visit Imperial Middle School to look at the interaction between </w:t>
      </w:r>
      <w:r w:rsidR="00F61ECF" w:rsidRPr="00F61ECF">
        <w:rPr>
          <w:rFonts w:ascii="Garamond" w:hAnsi="Garamond"/>
          <w:color w:val="000000"/>
          <w:sz w:val="24"/>
        </w:rPr>
        <w:t>school and community programs as they influence children’s activities and habits.</w:t>
      </w:r>
      <w:r w:rsidR="00F61ECF">
        <w:rPr>
          <w:rFonts w:ascii="Garamond" w:hAnsi="Garamond"/>
          <w:color w:val="000000"/>
          <w:sz w:val="24"/>
        </w:rPr>
        <w:t xml:space="preserve"> </w:t>
      </w:r>
    </w:p>
    <w:p w:rsidR="00D9102B" w:rsidRDefault="00D9102B" w:rsidP="00476202">
      <w:pPr>
        <w:ind w:left="990" w:hanging="990"/>
        <w:rPr>
          <w:rFonts w:ascii="Garamond" w:hAnsi="Garamond"/>
          <w:color w:val="000000"/>
          <w:sz w:val="24"/>
        </w:rPr>
      </w:pPr>
    </w:p>
    <w:p w:rsidR="00D9102B" w:rsidRDefault="00FF493A" w:rsidP="00476202">
      <w:pPr>
        <w:ind w:left="990" w:hanging="990"/>
        <w:rPr>
          <w:rFonts w:ascii="Garamond" w:hAnsi="Garamond"/>
          <w:b/>
          <w:sz w:val="24"/>
          <w:u w:val="single"/>
        </w:rPr>
      </w:pPr>
      <w:r>
        <w:rPr>
          <w:rFonts w:ascii="Garamond" w:hAnsi="Garamond"/>
          <w:sz w:val="24"/>
        </w:rPr>
        <w:t xml:space="preserve">             d. </w:t>
      </w:r>
      <w:r w:rsidR="00D9102B" w:rsidRPr="00FF493A">
        <w:rPr>
          <w:rFonts w:ascii="Garamond" w:hAnsi="Garamond"/>
          <w:b/>
          <w:sz w:val="24"/>
          <w:u w:val="single"/>
        </w:rPr>
        <w:t xml:space="preserve">Action Item:  Resolution </w:t>
      </w:r>
      <w:r w:rsidRPr="00FF493A">
        <w:rPr>
          <w:rFonts w:ascii="Garamond" w:hAnsi="Garamond"/>
          <w:b/>
          <w:sz w:val="24"/>
          <w:u w:val="single"/>
        </w:rPr>
        <w:t>#13-2015 – Authorization for Physical Education Teaching Assignments for the 2015-2016 School Year</w:t>
      </w:r>
    </w:p>
    <w:p w:rsidR="004C4D7D" w:rsidRPr="00F61ECF" w:rsidRDefault="00FF493A" w:rsidP="004C4D7D">
      <w:pPr>
        <w:ind w:left="990" w:hanging="990"/>
        <w:rPr>
          <w:rFonts w:ascii="Garamond" w:hAnsi="Garamond"/>
          <w:sz w:val="24"/>
        </w:rPr>
      </w:pPr>
      <w:r>
        <w:rPr>
          <w:rFonts w:ascii="Garamond" w:hAnsi="Garamond"/>
          <w:sz w:val="24"/>
        </w:rPr>
        <w:t xml:space="preserve">                 Trustees are requested to approve Resolution #13-2015 which authorizes the holder of a Multiple Subject Credential to teach any subject in departmentalized classes to students in grade 9 and below per attachment.</w:t>
      </w:r>
    </w:p>
    <w:p w:rsidR="001B6866" w:rsidRDefault="00FF493A" w:rsidP="00E04FCA">
      <w:pPr>
        <w:tabs>
          <w:tab w:val="left" w:pos="450"/>
          <w:tab w:val="left" w:pos="630"/>
          <w:tab w:val="left" w:pos="900"/>
          <w:tab w:val="left" w:pos="1260"/>
          <w:tab w:val="left" w:pos="1800"/>
        </w:tabs>
        <w:ind w:left="1800" w:hanging="720"/>
        <w:rPr>
          <w:rFonts w:ascii="Garamond" w:hAnsi="Garamond"/>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sidRPr="00FF493A">
        <w:rPr>
          <w:rFonts w:ascii="Garamond" w:hAnsi="Garamond"/>
          <w:sz w:val="24"/>
          <w:u w:val="single"/>
        </w:rPr>
        <w:t>Attachment #4</w:t>
      </w:r>
      <w:r>
        <w:rPr>
          <w:rFonts w:ascii="Garamond" w:hAnsi="Garamond"/>
          <w:sz w:val="24"/>
          <w:u w:val="single"/>
        </w:rPr>
        <w:t>b</w:t>
      </w:r>
    </w:p>
    <w:p w:rsidR="004C4D7D" w:rsidRDefault="004C4D7D" w:rsidP="00E04FCA">
      <w:pPr>
        <w:tabs>
          <w:tab w:val="left" w:pos="450"/>
          <w:tab w:val="left" w:pos="630"/>
          <w:tab w:val="left" w:pos="900"/>
          <w:tab w:val="left" w:pos="1260"/>
          <w:tab w:val="left" w:pos="1800"/>
        </w:tabs>
        <w:ind w:left="1800" w:hanging="720"/>
        <w:rPr>
          <w:rFonts w:ascii="Garamond" w:hAnsi="Garamond"/>
          <w:sz w:val="24"/>
          <w:u w:val="single"/>
        </w:rPr>
      </w:pPr>
    </w:p>
    <w:p w:rsidR="004C4D7D" w:rsidRPr="00EA6E2D" w:rsidRDefault="004C4D7D" w:rsidP="004C4D7D">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FF493A" w:rsidRDefault="00FF493A" w:rsidP="00E04FCA">
      <w:pPr>
        <w:tabs>
          <w:tab w:val="left" w:pos="450"/>
          <w:tab w:val="left" w:pos="630"/>
          <w:tab w:val="left" w:pos="900"/>
          <w:tab w:val="left" w:pos="1260"/>
          <w:tab w:val="left" w:pos="1800"/>
        </w:tabs>
        <w:ind w:left="1800" w:hanging="720"/>
        <w:rPr>
          <w:rFonts w:ascii="Garamond" w:hAnsi="Garamond"/>
          <w:sz w:val="24"/>
          <w:u w:val="single"/>
        </w:rPr>
      </w:pP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D608BD" w:rsidRPr="00FF1ECD" w:rsidRDefault="00D608BD" w:rsidP="00D608BD">
      <w:pPr>
        <w:pBdr>
          <w:bottom w:val="single" w:sz="12" w:space="1" w:color="auto"/>
        </w:pBdr>
        <w:tabs>
          <w:tab w:val="left" w:pos="1080"/>
        </w:tabs>
        <w:ind w:right="-90"/>
        <w:jc w:val="both"/>
        <w:rPr>
          <w:rFonts w:ascii="Garamond" w:hAnsi="Garamond"/>
          <w:szCs w:val="20"/>
        </w:rPr>
      </w:pPr>
      <w:r w:rsidRPr="00FF1ECD">
        <w:rPr>
          <w:rFonts w:ascii="Garamond" w:hAnsi="Garamond"/>
          <w:szCs w:val="20"/>
        </w:rPr>
        <w:t xml:space="preserve">Board of Education – </w:t>
      </w:r>
      <w:r>
        <w:rPr>
          <w:rFonts w:ascii="Garamond" w:hAnsi="Garamond"/>
          <w:szCs w:val="20"/>
        </w:rPr>
        <w:t>Regular Meeting</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t>August 13, 2015/Page 4</w:t>
      </w:r>
    </w:p>
    <w:p w:rsidR="00D608BD" w:rsidRDefault="00D608BD" w:rsidP="00E04FCA">
      <w:pPr>
        <w:tabs>
          <w:tab w:val="left" w:pos="450"/>
          <w:tab w:val="left" w:pos="630"/>
          <w:tab w:val="left" w:pos="900"/>
          <w:tab w:val="left" w:pos="1260"/>
          <w:tab w:val="left" w:pos="1800"/>
        </w:tabs>
        <w:ind w:left="1800" w:hanging="720"/>
        <w:rPr>
          <w:rFonts w:ascii="Garamond" w:hAnsi="Garamond"/>
          <w:sz w:val="24"/>
          <w:u w:val="single"/>
        </w:rPr>
      </w:pPr>
    </w:p>
    <w:p w:rsidR="00FF493A" w:rsidRPr="00FF493A" w:rsidRDefault="00FF493A" w:rsidP="00E04FCA">
      <w:pPr>
        <w:tabs>
          <w:tab w:val="left" w:pos="450"/>
          <w:tab w:val="left" w:pos="630"/>
          <w:tab w:val="left" w:pos="900"/>
          <w:tab w:val="left" w:pos="1260"/>
          <w:tab w:val="left" w:pos="1800"/>
        </w:tabs>
        <w:ind w:left="1800" w:hanging="720"/>
        <w:rPr>
          <w:rFonts w:ascii="Garamond" w:hAnsi="Garamond"/>
          <w:sz w:val="24"/>
        </w:rPr>
      </w:pPr>
    </w:p>
    <w:p w:rsidR="00E04FCA" w:rsidRDefault="004C7ECF" w:rsidP="003D3CFA">
      <w:pPr>
        <w:pStyle w:val="BodyTextIndent3"/>
        <w:tabs>
          <w:tab w:val="left" w:pos="540"/>
          <w:tab w:val="left" w:pos="810"/>
        </w:tabs>
        <w:ind w:left="0" w:right="-72" w:firstLine="0"/>
        <w:rPr>
          <w:rFonts w:ascii="Garamond" w:hAnsi="Garamond"/>
          <w:b/>
          <w:bCs/>
          <w:u w:val="single"/>
        </w:rPr>
      </w:pPr>
      <w:r>
        <w:rPr>
          <w:rFonts w:ascii="Garamond" w:hAnsi="Garamond"/>
          <w:bCs/>
        </w:rPr>
        <w:t xml:space="preserve">14.  </w:t>
      </w:r>
      <w:r w:rsidR="003D3CFA">
        <w:rPr>
          <w:rFonts w:ascii="Garamond" w:hAnsi="Garamond"/>
          <w:bCs/>
        </w:rPr>
        <w:t xml:space="preserve"> </w:t>
      </w:r>
      <w:r w:rsidRPr="008A3899">
        <w:rPr>
          <w:rFonts w:ascii="Garamond" w:hAnsi="Garamond"/>
          <w:b/>
          <w:bCs/>
          <w:u w:val="single"/>
        </w:rPr>
        <w:t>BUSINESS MATTERS</w:t>
      </w:r>
    </w:p>
    <w:p w:rsidR="004C7ECF" w:rsidRDefault="004C7ECF" w:rsidP="00E04FCA">
      <w:pPr>
        <w:pStyle w:val="BodyTextIndent3"/>
        <w:tabs>
          <w:tab w:val="left" w:pos="810"/>
        </w:tabs>
        <w:ind w:right="-72"/>
        <w:rPr>
          <w:rFonts w:ascii="Garamond" w:hAnsi="Garamond"/>
          <w:b/>
          <w:bCs/>
          <w:u w:val="single"/>
        </w:rPr>
      </w:pPr>
    </w:p>
    <w:p w:rsidR="00D40E61" w:rsidRDefault="00D40E61" w:rsidP="00D40E61">
      <w:pPr>
        <w:pStyle w:val="BodyTextIndent3"/>
        <w:numPr>
          <w:ilvl w:val="0"/>
          <w:numId w:val="10"/>
        </w:numPr>
        <w:tabs>
          <w:tab w:val="left" w:pos="630"/>
        </w:tabs>
        <w:rPr>
          <w:rFonts w:ascii="Garamond" w:hAnsi="Garamond"/>
          <w:u w:val="single"/>
        </w:rPr>
      </w:pPr>
      <w:r>
        <w:rPr>
          <w:rFonts w:ascii="Garamond" w:hAnsi="Garamond"/>
          <w:u w:val="single"/>
        </w:rPr>
        <w:t>Information Item:  Domestic Water Company Stock</w:t>
      </w:r>
    </w:p>
    <w:p w:rsidR="00D40E61" w:rsidRPr="0095356A" w:rsidRDefault="0095356A" w:rsidP="00D40E61">
      <w:pPr>
        <w:pStyle w:val="BodyTextIndent3"/>
        <w:tabs>
          <w:tab w:val="left" w:pos="630"/>
        </w:tabs>
        <w:rPr>
          <w:rFonts w:ascii="Garamond" w:hAnsi="Garamond"/>
        </w:rPr>
      </w:pPr>
      <w:r w:rsidRPr="0095356A">
        <w:rPr>
          <w:rFonts w:ascii="Garamond" w:hAnsi="Garamond"/>
        </w:rPr>
        <w:t xml:space="preserve">              Trustees will be provided information </w:t>
      </w:r>
      <w:r>
        <w:rPr>
          <w:rFonts w:ascii="Garamond" w:hAnsi="Garamond"/>
        </w:rPr>
        <w:t>on</w:t>
      </w:r>
      <w:r w:rsidRPr="0095356A">
        <w:rPr>
          <w:rFonts w:ascii="Garamond" w:hAnsi="Garamond"/>
        </w:rPr>
        <w:t xml:space="preserve"> the District’s investment in the Domestic Water Company</w:t>
      </w:r>
      <w:r>
        <w:rPr>
          <w:rFonts w:ascii="Garamond" w:hAnsi="Garamond"/>
        </w:rPr>
        <w:t>.</w:t>
      </w:r>
      <w:r w:rsidR="00D40E61" w:rsidRPr="0095356A">
        <w:rPr>
          <w:rFonts w:ascii="Garamond" w:hAnsi="Garamond"/>
        </w:rPr>
        <w:t xml:space="preserve">        </w:t>
      </w:r>
    </w:p>
    <w:p w:rsidR="00D40E61" w:rsidRDefault="001E4323" w:rsidP="00D40E61">
      <w:pPr>
        <w:pStyle w:val="BodyTextIndent3"/>
        <w:tabs>
          <w:tab w:val="left" w:pos="630"/>
        </w:tabs>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FF493A">
        <w:rPr>
          <w:rFonts w:ascii="Garamond" w:hAnsi="Garamond"/>
          <w:u w:val="single"/>
        </w:rPr>
        <w:t>Attachment #</w:t>
      </w:r>
      <w:r>
        <w:rPr>
          <w:rFonts w:ascii="Garamond" w:hAnsi="Garamond"/>
          <w:u w:val="single"/>
        </w:rPr>
        <w:t>5a</w:t>
      </w:r>
    </w:p>
    <w:p w:rsidR="005F6125" w:rsidRPr="00604A0F" w:rsidRDefault="005F6125" w:rsidP="00D40E61">
      <w:pPr>
        <w:pStyle w:val="ListParagraph"/>
        <w:numPr>
          <w:ilvl w:val="0"/>
          <w:numId w:val="10"/>
        </w:numPr>
        <w:tabs>
          <w:tab w:val="left" w:pos="720"/>
        </w:tabs>
        <w:rPr>
          <w:rFonts w:ascii="Garamond" w:hAnsi="Garamond"/>
          <w:sz w:val="24"/>
        </w:rPr>
      </w:pPr>
      <w:r w:rsidRPr="00604A0F">
        <w:rPr>
          <w:rFonts w:ascii="Garamond" w:hAnsi="Garamond"/>
          <w:b/>
          <w:sz w:val="24"/>
          <w:u w:val="single"/>
        </w:rPr>
        <w:t>Action Item:  201</w:t>
      </w:r>
      <w:r>
        <w:rPr>
          <w:rFonts w:ascii="Garamond" w:hAnsi="Garamond"/>
          <w:b/>
          <w:sz w:val="24"/>
          <w:u w:val="single"/>
        </w:rPr>
        <w:t>4</w:t>
      </w:r>
      <w:r w:rsidRPr="00604A0F">
        <w:rPr>
          <w:rFonts w:ascii="Garamond" w:hAnsi="Garamond"/>
          <w:b/>
          <w:sz w:val="24"/>
          <w:u w:val="single"/>
        </w:rPr>
        <w:t>-201</w:t>
      </w:r>
      <w:r>
        <w:rPr>
          <w:rFonts w:ascii="Garamond" w:hAnsi="Garamond"/>
          <w:b/>
          <w:sz w:val="24"/>
          <w:u w:val="single"/>
        </w:rPr>
        <w:t>5</w:t>
      </w:r>
      <w:r w:rsidRPr="00604A0F">
        <w:rPr>
          <w:rFonts w:ascii="Garamond" w:hAnsi="Garamond"/>
          <w:b/>
          <w:sz w:val="24"/>
          <w:u w:val="single"/>
        </w:rPr>
        <w:t xml:space="preserve"> Unaudited Actuals Financial Report</w:t>
      </w:r>
    </w:p>
    <w:p w:rsidR="005F6125" w:rsidRPr="00D93B72" w:rsidRDefault="00FF493A" w:rsidP="00FF493A">
      <w:pPr>
        <w:pStyle w:val="BodyText2"/>
        <w:tabs>
          <w:tab w:val="left" w:pos="900"/>
          <w:tab w:val="left" w:pos="1080"/>
          <w:tab w:val="left" w:pos="1260"/>
          <w:tab w:val="left" w:pos="1350"/>
        </w:tabs>
        <w:ind w:firstLine="0"/>
        <w:rPr>
          <w:rFonts w:ascii="Garamond" w:hAnsi="Garamond"/>
          <w:szCs w:val="24"/>
        </w:rPr>
      </w:pPr>
      <w:r>
        <w:rPr>
          <w:rFonts w:ascii="Garamond" w:hAnsi="Garamond"/>
          <w:szCs w:val="24"/>
        </w:rPr>
        <w:t>Trustees are r</w:t>
      </w:r>
      <w:r w:rsidR="005F6125" w:rsidRPr="00D93B72">
        <w:rPr>
          <w:rFonts w:ascii="Garamond" w:hAnsi="Garamond"/>
          <w:szCs w:val="24"/>
        </w:rPr>
        <w:t>equest</w:t>
      </w:r>
      <w:r>
        <w:rPr>
          <w:rFonts w:ascii="Garamond" w:hAnsi="Garamond"/>
          <w:szCs w:val="24"/>
        </w:rPr>
        <w:t>ed</w:t>
      </w:r>
      <w:r w:rsidR="005F6125" w:rsidRPr="00D93B72">
        <w:rPr>
          <w:rFonts w:ascii="Garamond" w:hAnsi="Garamond"/>
          <w:szCs w:val="24"/>
        </w:rPr>
        <w:t xml:space="preserve"> to certify the filing of the 20</w:t>
      </w:r>
      <w:r w:rsidR="005F6125">
        <w:rPr>
          <w:rFonts w:ascii="Garamond" w:hAnsi="Garamond"/>
          <w:szCs w:val="24"/>
        </w:rPr>
        <w:t>14</w:t>
      </w:r>
      <w:r w:rsidR="005F6125" w:rsidRPr="00D93B72">
        <w:rPr>
          <w:rFonts w:ascii="Garamond" w:hAnsi="Garamond"/>
          <w:szCs w:val="24"/>
        </w:rPr>
        <w:t>-201</w:t>
      </w:r>
      <w:r w:rsidR="005F6125">
        <w:rPr>
          <w:rFonts w:ascii="Garamond" w:hAnsi="Garamond"/>
          <w:szCs w:val="24"/>
        </w:rPr>
        <w:t>5</w:t>
      </w:r>
      <w:r w:rsidR="005F6125" w:rsidRPr="00D93B72">
        <w:rPr>
          <w:rFonts w:ascii="Garamond" w:hAnsi="Garamond"/>
          <w:szCs w:val="24"/>
        </w:rPr>
        <w:t xml:space="preserve"> Unaudited Actuals Financial Report as </w:t>
      </w:r>
      <w:r w:rsidR="005F6125">
        <w:rPr>
          <w:rFonts w:ascii="Garamond" w:hAnsi="Garamond"/>
          <w:szCs w:val="24"/>
        </w:rPr>
        <w:t xml:space="preserve">required by Education Code 42100, along with Budget revision for the 2014-2015 school </w:t>
      </w:r>
      <w:proofErr w:type="gramStart"/>
      <w:r w:rsidR="005F6125">
        <w:rPr>
          <w:rFonts w:ascii="Garamond" w:hAnsi="Garamond"/>
          <w:szCs w:val="24"/>
        </w:rPr>
        <w:t>year</w:t>
      </w:r>
      <w:proofErr w:type="gramEnd"/>
      <w:r w:rsidR="005F6125">
        <w:rPr>
          <w:rFonts w:ascii="Garamond" w:hAnsi="Garamond"/>
          <w:szCs w:val="24"/>
        </w:rPr>
        <w:t>.</w:t>
      </w:r>
    </w:p>
    <w:p w:rsidR="005F6125" w:rsidRPr="00736E3E" w:rsidRDefault="005F6125" w:rsidP="005F6125">
      <w:pPr>
        <w:tabs>
          <w:tab w:val="left" w:pos="2880"/>
        </w:tabs>
        <w:ind w:left="990" w:hanging="990"/>
        <w:jc w:val="both"/>
        <w:rPr>
          <w:rFonts w:ascii="Garamond" w:hAnsi="Garamond"/>
          <w:sz w:val="24"/>
          <w:u w:val="single"/>
        </w:rPr>
      </w:pPr>
      <w:r w:rsidRPr="00D93B72">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36E3E">
        <w:rPr>
          <w:rFonts w:ascii="Garamond" w:hAnsi="Garamond"/>
          <w:sz w:val="24"/>
          <w:u w:val="single"/>
        </w:rPr>
        <w:t>Separate Attachment</w:t>
      </w:r>
    </w:p>
    <w:p w:rsidR="005F6125" w:rsidRDefault="005F6125" w:rsidP="005F6125">
      <w:pPr>
        <w:tabs>
          <w:tab w:val="left" w:pos="2880"/>
        </w:tabs>
        <w:ind w:left="990" w:hanging="990"/>
        <w:jc w:val="both"/>
        <w:rPr>
          <w:rFonts w:ascii="Garamond" w:hAnsi="Garamond"/>
          <w:sz w:val="24"/>
          <w:u w:val="single"/>
        </w:rPr>
      </w:pPr>
    </w:p>
    <w:p w:rsidR="005F6125" w:rsidRPr="00EA6E2D" w:rsidRDefault="005F6125" w:rsidP="005F6125">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5F6125" w:rsidRDefault="005F6125" w:rsidP="005F6125">
      <w:pPr>
        <w:rPr>
          <w:rFonts w:ascii="Garamond" w:hAnsi="Garamond" w:cs="Courier New"/>
          <w:sz w:val="24"/>
          <w:u w:val="single"/>
        </w:rPr>
      </w:pPr>
    </w:p>
    <w:p w:rsidR="005F6125" w:rsidRPr="007A13E8" w:rsidRDefault="005F6125" w:rsidP="007A13E8">
      <w:pPr>
        <w:pStyle w:val="ListParagraph"/>
        <w:numPr>
          <w:ilvl w:val="0"/>
          <w:numId w:val="10"/>
        </w:numPr>
        <w:tabs>
          <w:tab w:val="left" w:pos="720"/>
          <w:tab w:val="left" w:pos="990"/>
          <w:tab w:val="left" w:pos="1080"/>
        </w:tabs>
        <w:rPr>
          <w:rFonts w:ascii="Garamond" w:hAnsi="Garamond"/>
          <w:sz w:val="24"/>
        </w:rPr>
      </w:pPr>
      <w:r w:rsidRPr="007A13E8">
        <w:rPr>
          <w:rFonts w:ascii="Garamond" w:hAnsi="Garamond"/>
          <w:b/>
          <w:sz w:val="24"/>
          <w:u w:val="single"/>
        </w:rPr>
        <w:t>Action Item: Gann Appropriations Limit Resolution #</w:t>
      </w:r>
      <w:r w:rsidR="008B576B">
        <w:rPr>
          <w:rFonts w:ascii="Garamond" w:hAnsi="Garamond"/>
          <w:b/>
          <w:sz w:val="24"/>
          <w:u w:val="single"/>
        </w:rPr>
        <w:t>12</w:t>
      </w:r>
      <w:r w:rsidRPr="007A13E8">
        <w:rPr>
          <w:rFonts w:ascii="Garamond" w:hAnsi="Garamond"/>
          <w:b/>
          <w:sz w:val="24"/>
          <w:u w:val="single"/>
        </w:rPr>
        <w:t>-201</w:t>
      </w:r>
      <w:r w:rsidR="008B576B">
        <w:rPr>
          <w:rFonts w:ascii="Garamond" w:hAnsi="Garamond"/>
          <w:b/>
          <w:sz w:val="24"/>
          <w:u w:val="single"/>
        </w:rPr>
        <w:t>5</w:t>
      </w:r>
      <w:r w:rsidRPr="007A13E8">
        <w:rPr>
          <w:rFonts w:ascii="Garamond" w:hAnsi="Garamond"/>
          <w:b/>
          <w:sz w:val="24"/>
          <w:u w:val="single"/>
        </w:rPr>
        <w:t xml:space="preserve"> </w:t>
      </w:r>
    </w:p>
    <w:p w:rsidR="005F6125" w:rsidRDefault="005F6125" w:rsidP="00955E1A">
      <w:pPr>
        <w:tabs>
          <w:tab w:val="left" w:pos="1080"/>
        </w:tabs>
        <w:ind w:left="1080" w:hanging="1080"/>
        <w:jc w:val="both"/>
        <w:rPr>
          <w:rFonts w:ascii="Garamond" w:hAnsi="Garamond"/>
          <w:sz w:val="24"/>
        </w:rPr>
      </w:pPr>
      <w:r w:rsidRPr="00D93B72">
        <w:rPr>
          <w:rFonts w:ascii="Garamond" w:hAnsi="Garamond"/>
          <w:sz w:val="24"/>
        </w:rPr>
        <w:t xml:space="preserve">       </w:t>
      </w:r>
      <w:r>
        <w:rPr>
          <w:rFonts w:ascii="Garamond" w:hAnsi="Garamond"/>
          <w:sz w:val="24"/>
        </w:rPr>
        <w:t xml:space="preserve">         </w:t>
      </w:r>
      <w:r w:rsidR="00955E1A">
        <w:rPr>
          <w:rFonts w:ascii="Garamond" w:hAnsi="Garamond"/>
          <w:sz w:val="24"/>
        </w:rPr>
        <w:t xml:space="preserve"> </w:t>
      </w:r>
      <w:r>
        <w:rPr>
          <w:rFonts w:ascii="Garamond" w:hAnsi="Garamond"/>
          <w:sz w:val="24"/>
        </w:rPr>
        <w:t xml:space="preserve"> </w:t>
      </w:r>
      <w:r w:rsidRPr="00D93B72">
        <w:rPr>
          <w:rFonts w:ascii="Garamond" w:hAnsi="Garamond"/>
          <w:sz w:val="24"/>
        </w:rPr>
        <w:t xml:space="preserve">Trustees are requested to approve the annual adoption of district’s estimated </w:t>
      </w:r>
      <w:r w:rsidR="005A758A" w:rsidRPr="00D93B72">
        <w:rPr>
          <w:rFonts w:ascii="Garamond" w:hAnsi="Garamond"/>
          <w:sz w:val="24"/>
        </w:rPr>
        <w:t xml:space="preserve">appropriations </w:t>
      </w:r>
      <w:r w:rsidR="005A758A">
        <w:rPr>
          <w:rFonts w:ascii="Garamond" w:hAnsi="Garamond"/>
          <w:sz w:val="24"/>
        </w:rPr>
        <w:t>limit</w:t>
      </w:r>
      <w:r w:rsidRPr="00D93B72">
        <w:rPr>
          <w:rFonts w:ascii="Garamond" w:hAnsi="Garamond"/>
          <w:sz w:val="24"/>
        </w:rPr>
        <w:t xml:space="preserve"> for the current fiscal year and the actual appropriations limit for the preceding fiscal year.  </w:t>
      </w:r>
    </w:p>
    <w:p w:rsidR="005F6125" w:rsidRDefault="005F6125" w:rsidP="005F6125">
      <w:pPr>
        <w:tabs>
          <w:tab w:val="left" w:pos="945"/>
          <w:tab w:val="left" w:pos="1035"/>
        </w:tabs>
        <w:ind w:left="990" w:hanging="990"/>
        <w:jc w:val="both"/>
        <w:rPr>
          <w:rFonts w:ascii="Garamond" w:hAnsi="Garamond"/>
          <w:sz w:val="24"/>
          <w:u w:val="single"/>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D93B72">
        <w:rPr>
          <w:rFonts w:ascii="Garamond" w:hAnsi="Garamond"/>
          <w:sz w:val="24"/>
          <w:u w:val="single"/>
        </w:rPr>
        <w:t>Attachment #</w:t>
      </w:r>
      <w:r w:rsidR="001E4323">
        <w:rPr>
          <w:rFonts w:ascii="Garamond" w:hAnsi="Garamond"/>
          <w:sz w:val="24"/>
          <w:u w:val="single"/>
        </w:rPr>
        <w:t>5b</w:t>
      </w:r>
    </w:p>
    <w:p w:rsidR="005F6125" w:rsidRDefault="005F6125" w:rsidP="005F6125">
      <w:pPr>
        <w:tabs>
          <w:tab w:val="left" w:pos="945"/>
          <w:tab w:val="left" w:pos="1035"/>
        </w:tabs>
        <w:ind w:left="990" w:hanging="990"/>
        <w:jc w:val="both"/>
        <w:rPr>
          <w:rFonts w:ascii="Garamond" w:hAnsi="Garamond"/>
          <w:sz w:val="24"/>
          <w:u w:val="single"/>
        </w:rPr>
      </w:pPr>
    </w:p>
    <w:p w:rsidR="005F6125" w:rsidRDefault="005F6125" w:rsidP="005F6125">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3F338E" w:rsidRDefault="003F338E" w:rsidP="005F6125">
      <w:pPr>
        <w:pStyle w:val="ListParagraph"/>
        <w:ind w:left="360"/>
        <w:rPr>
          <w:rFonts w:ascii="Garamond" w:hAnsi="Garamond" w:cs="Courier New"/>
          <w:b/>
          <w:sz w:val="24"/>
        </w:rPr>
      </w:pPr>
    </w:p>
    <w:p w:rsidR="00D40E61" w:rsidRPr="00D40E61" w:rsidRDefault="00D40E61" w:rsidP="00D40E61">
      <w:pPr>
        <w:pStyle w:val="ListParagraph"/>
        <w:numPr>
          <w:ilvl w:val="0"/>
          <w:numId w:val="10"/>
        </w:numPr>
        <w:rPr>
          <w:rFonts w:ascii="Garamond" w:hAnsi="Garamond" w:cs="Courier New"/>
          <w:b/>
          <w:sz w:val="24"/>
        </w:rPr>
      </w:pPr>
      <w:r>
        <w:rPr>
          <w:rFonts w:ascii="Garamond" w:hAnsi="Garamond"/>
          <w:b/>
          <w:sz w:val="24"/>
          <w:u w:val="single"/>
        </w:rPr>
        <w:t>Action Item:  2015-2016 Budget Revisions</w:t>
      </w:r>
    </w:p>
    <w:p w:rsidR="0095356A" w:rsidRPr="00D905D2" w:rsidRDefault="00FF493A" w:rsidP="0095356A">
      <w:pPr>
        <w:pStyle w:val="BodyText2"/>
        <w:ind w:firstLine="0"/>
        <w:rPr>
          <w:rFonts w:ascii="Garamond" w:hAnsi="Garamond"/>
        </w:rPr>
      </w:pPr>
      <w:r>
        <w:rPr>
          <w:rFonts w:ascii="Garamond" w:hAnsi="Garamond"/>
        </w:rPr>
        <w:t>Trustees</w:t>
      </w:r>
      <w:r w:rsidR="0095356A" w:rsidRPr="00D905D2">
        <w:rPr>
          <w:rFonts w:ascii="Garamond" w:hAnsi="Garamond"/>
        </w:rPr>
        <w:t xml:space="preserve"> will </w:t>
      </w:r>
      <w:r w:rsidR="00203829">
        <w:rPr>
          <w:rFonts w:ascii="Garamond" w:hAnsi="Garamond"/>
        </w:rPr>
        <w:t>be updated on the 2015-16 budget revisions</w:t>
      </w:r>
      <w:r w:rsidR="0095356A" w:rsidRPr="00D905D2">
        <w:rPr>
          <w:rFonts w:ascii="Garamond" w:hAnsi="Garamond"/>
        </w:rPr>
        <w:t xml:space="preserve"> taking into consideration the State’s 2015-16 adopted budget and the Districts 2014-15 Unaudited Actual</w:t>
      </w:r>
      <w:r w:rsidR="00203829">
        <w:rPr>
          <w:rFonts w:ascii="Garamond" w:hAnsi="Garamond"/>
        </w:rPr>
        <w:t>s.</w:t>
      </w:r>
    </w:p>
    <w:p w:rsidR="0095356A" w:rsidRDefault="0095356A" w:rsidP="0095356A">
      <w:pPr>
        <w:pStyle w:val="ListParagraph"/>
        <w:ind w:left="990"/>
        <w:jc w:val="both"/>
        <w:rPr>
          <w:rFonts w:ascii="Garamond" w:hAnsi="Garamond"/>
          <w:sz w:val="24"/>
          <w:u w:val="single"/>
        </w:rPr>
      </w:pPr>
      <w:r w:rsidRPr="00D905D2">
        <w:rPr>
          <w:rFonts w:ascii="Garamond" w:hAnsi="Garamond"/>
          <w:sz w:val="24"/>
        </w:rPr>
        <w:t>                                                                                                                    </w:t>
      </w:r>
      <w:r w:rsidRPr="00D905D2">
        <w:rPr>
          <w:rFonts w:ascii="Garamond" w:hAnsi="Garamond"/>
          <w:sz w:val="24"/>
          <w:u w:val="single"/>
        </w:rPr>
        <w:t>Separate Attachment</w:t>
      </w:r>
    </w:p>
    <w:p w:rsidR="00D905D2" w:rsidRPr="00D905D2" w:rsidRDefault="00D905D2" w:rsidP="0095356A">
      <w:pPr>
        <w:pStyle w:val="ListParagraph"/>
        <w:ind w:left="990"/>
        <w:jc w:val="both"/>
        <w:rPr>
          <w:rFonts w:ascii="Garamond" w:hAnsi="Garamond"/>
          <w:sz w:val="24"/>
        </w:rPr>
      </w:pPr>
    </w:p>
    <w:p w:rsidR="00CE3AF3" w:rsidRDefault="0066298F" w:rsidP="00D40E61">
      <w:pPr>
        <w:pStyle w:val="ListParagraph"/>
        <w:ind w:left="0"/>
        <w:rPr>
          <w:rFonts w:ascii="Garamond" w:hAnsi="Garamond" w:cs="Courier New"/>
          <w:b/>
          <w:sz w:val="24"/>
        </w:rPr>
      </w:pPr>
      <w:r>
        <w:rPr>
          <w:rFonts w:ascii="Garamond" w:hAnsi="Garamond" w:cs="Courier New"/>
          <w:bCs/>
          <w:sz w:val="24"/>
        </w:rPr>
        <w:t xml:space="preserve">       </w:t>
      </w:r>
      <w:r w:rsidR="00D40E61">
        <w:rPr>
          <w:rFonts w:ascii="Garamond" w:hAnsi="Garamond" w:cs="Courier New"/>
          <w:b/>
          <w:sz w:val="24"/>
        </w:rPr>
        <w:t xml:space="preserve">Moved__________ </w:t>
      </w:r>
      <w:r w:rsidR="00D40E61">
        <w:rPr>
          <w:rFonts w:ascii="Garamond" w:hAnsi="Garamond" w:cs="Courier New"/>
          <w:b/>
          <w:sz w:val="24"/>
        </w:rPr>
        <w:tab/>
      </w:r>
      <w:r w:rsidR="00D40E61">
        <w:rPr>
          <w:rFonts w:ascii="Garamond" w:hAnsi="Garamond" w:cs="Courier New"/>
          <w:b/>
          <w:sz w:val="24"/>
        </w:rPr>
        <w:tab/>
        <w:t>2</w:t>
      </w:r>
      <w:r w:rsidR="00D40E61" w:rsidRPr="00EA6E2D">
        <w:rPr>
          <w:rFonts w:ascii="Garamond" w:hAnsi="Garamond" w:cs="Courier New"/>
          <w:b/>
          <w:sz w:val="24"/>
          <w:vertAlign w:val="superscript"/>
        </w:rPr>
        <w:t>nd</w:t>
      </w:r>
      <w:r w:rsidR="00D40E61">
        <w:rPr>
          <w:rFonts w:ascii="Garamond" w:hAnsi="Garamond" w:cs="Courier New"/>
          <w:b/>
          <w:sz w:val="24"/>
        </w:rPr>
        <w:t xml:space="preserve"> __________ </w:t>
      </w:r>
      <w:r w:rsidR="00D40E61">
        <w:rPr>
          <w:rFonts w:ascii="Garamond" w:hAnsi="Garamond" w:cs="Courier New"/>
          <w:b/>
          <w:sz w:val="24"/>
        </w:rPr>
        <w:tab/>
      </w:r>
      <w:r w:rsidR="00D40E61">
        <w:rPr>
          <w:rFonts w:ascii="Garamond" w:hAnsi="Garamond" w:cs="Courier New"/>
          <w:b/>
          <w:sz w:val="24"/>
        </w:rPr>
        <w:tab/>
        <w:t>Board Action__________</w:t>
      </w:r>
    </w:p>
    <w:p w:rsidR="0066298F" w:rsidRDefault="0066298F" w:rsidP="0066298F">
      <w:pPr>
        <w:tabs>
          <w:tab w:val="left" w:pos="990"/>
          <w:tab w:val="left" w:pos="1080"/>
        </w:tabs>
        <w:jc w:val="both"/>
        <w:rPr>
          <w:rFonts w:ascii="Garamond" w:hAnsi="Garamond" w:cs="Courier New"/>
          <w:bCs/>
          <w:sz w:val="24"/>
        </w:rPr>
      </w:pPr>
      <w:r>
        <w:rPr>
          <w:rFonts w:ascii="Garamond" w:hAnsi="Garamond" w:cs="Courier New"/>
          <w:bCs/>
          <w:sz w:val="24"/>
        </w:rPr>
        <w:t xml:space="preserve">      </w:t>
      </w:r>
    </w:p>
    <w:p w:rsidR="0066298F" w:rsidRPr="00D40E61" w:rsidRDefault="0066298F" w:rsidP="00D40E61">
      <w:pPr>
        <w:tabs>
          <w:tab w:val="left" w:pos="720"/>
          <w:tab w:val="left" w:pos="810"/>
          <w:tab w:val="left" w:pos="945"/>
          <w:tab w:val="left" w:pos="1035"/>
        </w:tabs>
        <w:ind w:left="990" w:hanging="990"/>
        <w:jc w:val="both"/>
        <w:rPr>
          <w:rFonts w:ascii="Garamond" w:hAnsi="Garamond"/>
          <w:sz w:val="24"/>
        </w:rPr>
      </w:pPr>
      <w:r>
        <w:rPr>
          <w:rFonts w:ascii="Garamond" w:hAnsi="Garamond"/>
          <w:sz w:val="24"/>
        </w:rPr>
        <w:t xml:space="preserve">           </w:t>
      </w:r>
      <w:r w:rsidR="007A13E8">
        <w:rPr>
          <w:rFonts w:ascii="Garamond" w:hAnsi="Garamond"/>
          <w:sz w:val="24"/>
        </w:rPr>
        <w:t>e</w:t>
      </w:r>
      <w:r w:rsidR="00D40E61">
        <w:rPr>
          <w:rFonts w:ascii="Garamond" w:hAnsi="Garamond"/>
          <w:sz w:val="24"/>
        </w:rPr>
        <w:t>.</w:t>
      </w:r>
      <w:r>
        <w:rPr>
          <w:rFonts w:ascii="Garamond" w:hAnsi="Garamond"/>
          <w:sz w:val="24"/>
        </w:rPr>
        <w:t xml:space="preserve"> </w:t>
      </w:r>
      <w:r w:rsidR="00955E1A">
        <w:rPr>
          <w:rFonts w:ascii="Garamond" w:hAnsi="Garamond"/>
          <w:sz w:val="24"/>
        </w:rPr>
        <w:t xml:space="preserve">  </w:t>
      </w:r>
      <w:r>
        <w:rPr>
          <w:rFonts w:ascii="Garamond" w:hAnsi="Garamond"/>
          <w:b/>
          <w:sz w:val="24"/>
          <w:u w:val="single"/>
        </w:rPr>
        <w:t>Action Item:  Authorization of District Employee Recognition Programs</w:t>
      </w:r>
    </w:p>
    <w:p w:rsidR="0066298F" w:rsidRDefault="0066298F" w:rsidP="00955E1A">
      <w:pPr>
        <w:tabs>
          <w:tab w:val="left" w:pos="1080"/>
        </w:tabs>
        <w:ind w:left="1080" w:hanging="1080"/>
        <w:jc w:val="both"/>
        <w:rPr>
          <w:rFonts w:ascii="Garamond" w:hAnsi="Garamond"/>
          <w:sz w:val="24"/>
        </w:rPr>
      </w:pPr>
      <w:r>
        <w:rPr>
          <w:rFonts w:ascii="Garamond" w:hAnsi="Garamond"/>
          <w:sz w:val="24"/>
        </w:rPr>
        <w:tab/>
        <w:t xml:space="preserve">Trustees are requested to consider approval of authorization for services and support of </w:t>
      </w:r>
      <w:r w:rsidR="005A758A">
        <w:rPr>
          <w:rFonts w:ascii="Garamond" w:hAnsi="Garamond"/>
          <w:sz w:val="24"/>
        </w:rPr>
        <w:t>select employee</w:t>
      </w:r>
      <w:r>
        <w:rPr>
          <w:rFonts w:ascii="Garamond" w:hAnsi="Garamond"/>
          <w:sz w:val="24"/>
        </w:rPr>
        <w:t xml:space="preserve"> recognition programs through the 201</w:t>
      </w:r>
      <w:r w:rsidR="00B6163D">
        <w:rPr>
          <w:rFonts w:ascii="Garamond" w:hAnsi="Garamond"/>
          <w:sz w:val="24"/>
        </w:rPr>
        <w:t>5</w:t>
      </w:r>
      <w:r>
        <w:rPr>
          <w:rFonts w:ascii="Garamond" w:hAnsi="Garamond"/>
          <w:sz w:val="24"/>
        </w:rPr>
        <w:t>/201</w:t>
      </w:r>
      <w:r w:rsidR="00B6163D">
        <w:rPr>
          <w:rFonts w:ascii="Garamond" w:hAnsi="Garamond"/>
          <w:sz w:val="24"/>
        </w:rPr>
        <w:t>6</w:t>
      </w:r>
      <w:r>
        <w:rPr>
          <w:rFonts w:ascii="Garamond" w:hAnsi="Garamond"/>
          <w:sz w:val="24"/>
        </w:rPr>
        <w:t xml:space="preserve"> school year per attachment.</w:t>
      </w:r>
    </w:p>
    <w:p w:rsidR="00B6447C" w:rsidRDefault="0066298F" w:rsidP="0066298F">
      <w:pPr>
        <w:pStyle w:val="BodyTextIndent3"/>
        <w:tabs>
          <w:tab w:val="left" w:pos="630"/>
        </w:tabs>
        <w:ind w:left="0" w:firstLine="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D93B72">
        <w:rPr>
          <w:rFonts w:ascii="Garamond" w:hAnsi="Garamond"/>
          <w:u w:val="single"/>
        </w:rPr>
        <w:t>Attachment #</w:t>
      </w:r>
      <w:r w:rsidR="001E4323">
        <w:rPr>
          <w:rFonts w:ascii="Garamond" w:hAnsi="Garamond"/>
          <w:u w:val="single"/>
        </w:rPr>
        <w:t>5c</w:t>
      </w:r>
    </w:p>
    <w:p w:rsidR="001B6866" w:rsidRDefault="001B6866" w:rsidP="0066298F">
      <w:pPr>
        <w:pStyle w:val="BodyTextIndent3"/>
        <w:tabs>
          <w:tab w:val="left" w:pos="630"/>
        </w:tabs>
        <w:ind w:left="0" w:firstLine="0"/>
        <w:rPr>
          <w:rFonts w:ascii="Garamond" w:hAnsi="Garamond"/>
          <w:u w:val="single"/>
        </w:rPr>
      </w:pPr>
    </w:p>
    <w:p w:rsidR="002B2CFB" w:rsidRPr="00EA6E2D" w:rsidRDefault="002B2CFB" w:rsidP="002B2CFB">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2B2CFB" w:rsidRDefault="002B2CFB" w:rsidP="0066298F">
      <w:pPr>
        <w:pStyle w:val="BodyTextIndent3"/>
        <w:tabs>
          <w:tab w:val="left" w:pos="630"/>
        </w:tabs>
        <w:ind w:left="0" w:firstLine="0"/>
        <w:rPr>
          <w:rFonts w:ascii="Garamond" w:hAnsi="Garamond"/>
          <w:u w:val="single"/>
        </w:rPr>
      </w:pPr>
    </w:p>
    <w:p w:rsidR="001B6866" w:rsidRDefault="00DC60D6" w:rsidP="001B6866">
      <w:pPr>
        <w:tabs>
          <w:tab w:val="left" w:pos="945"/>
          <w:tab w:val="left" w:pos="1035"/>
        </w:tabs>
        <w:ind w:left="990" w:hanging="990"/>
        <w:jc w:val="both"/>
        <w:rPr>
          <w:rFonts w:ascii="Garamond" w:hAnsi="Garamond"/>
          <w:b/>
          <w:sz w:val="24"/>
          <w:u w:val="single"/>
        </w:rPr>
      </w:pPr>
      <w:r>
        <w:rPr>
          <w:rFonts w:ascii="Garamond" w:hAnsi="Garamond"/>
          <w:sz w:val="24"/>
        </w:rPr>
        <w:t xml:space="preserve">            </w:t>
      </w:r>
      <w:r w:rsidR="007A13E8">
        <w:rPr>
          <w:rFonts w:ascii="Garamond" w:hAnsi="Garamond"/>
          <w:sz w:val="24"/>
        </w:rPr>
        <w:t>f</w:t>
      </w:r>
      <w:r>
        <w:rPr>
          <w:rFonts w:ascii="Garamond" w:hAnsi="Garamond"/>
          <w:sz w:val="24"/>
        </w:rPr>
        <w:t xml:space="preserve">. </w:t>
      </w:r>
      <w:r w:rsidR="00955E1A">
        <w:rPr>
          <w:rFonts w:ascii="Garamond" w:hAnsi="Garamond"/>
          <w:sz w:val="24"/>
        </w:rPr>
        <w:t xml:space="preserve">  </w:t>
      </w:r>
      <w:r w:rsidR="001B6866">
        <w:rPr>
          <w:rFonts w:ascii="Garamond" w:hAnsi="Garamond"/>
          <w:b/>
          <w:sz w:val="24"/>
          <w:u w:val="single"/>
        </w:rPr>
        <w:t xml:space="preserve">Action Item:  Authorization of </w:t>
      </w:r>
      <w:r>
        <w:rPr>
          <w:rFonts w:ascii="Garamond" w:hAnsi="Garamond"/>
          <w:b/>
          <w:sz w:val="24"/>
          <w:u w:val="single"/>
        </w:rPr>
        <w:t xml:space="preserve">Meal Service </w:t>
      </w:r>
      <w:r w:rsidR="005A758A">
        <w:rPr>
          <w:rFonts w:ascii="Garamond" w:hAnsi="Garamond"/>
          <w:b/>
          <w:sz w:val="24"/>
          <w:u w:val="single"/>
        </w:rPr>
        <w:t>during</w:t>
      </w:r>
      <w:r>
        <w:rPr>
          <w:rFonts w:ascii="Garamond" w:hAnsi="Garamond"/>
          <w:b/>
          <w:sz w:val="24"/>
          <w:u w:val="single"/>
        </w:rPr>
        <w:t xml:space="preserve"> Mandatory Trainings</w:t>
      </w:r>
    </w:p>
    <w:p w:rsidR="001B6866" w:rsidRDefault="001B6866" w:rsidP="00955E1A">
      <w:pPr>
        <w:tabs>
          <w:tab w:val="left" w:pos="1080"/>
        </w:tabs>
        <w:ind w:left="1080" w:hanging="1080"/>
        <w:jc w:val="both"/>
        <w:rPr>
          <w:rFonts w:ascii="Garamond" w:hAnsi="Garamond"/>
          <w:sz w:val="24"/>
        </w:rPr>
      </w:pPr>
      <w:r>
        <w:rPr>
          <w:rFonts w:ascii="Garamond" w:hAnsi="Garamond"/>
          <w:sz w:val="24"/>
        </w:rPr>
        <w:tab/>
        <w:t xml:space="preserve">Trustees are requested to consider approval of authorization for </w:t>
      </w:r>
      <w:r w:rsidR="00DC60D6">
        <w:rPr>
          <w:rFonts w:ascii="Garamond" w:hAnsi="Garamond"/>
          <w:sz w:val="24"/>
        </w:rPr>
        <w:t>meals to be provided to staff during mandatory trainings for the 2015</w:t>
      </w:r>
      <w:r>
        <w:rPr>
          <w:rFonts w:ascii="Garamond" w:hAnsi="Garamond"/>
          <w:sz w:val="24"/>
        </w:rPr>
        <w:t>/201</w:t>
      </w:r>
      <w:r w:rsidR="00DC60D6">
        <w:rPr>
          <w:rFonts w:ascii="Garamond" w:hAnsi="Garamond"/>
          <w:sz w:val="24"/>
        </w:rPr>
        <w:t>6</w:t>
      </w:r>
      <w:r>
        <w:rPr>
          <w:rFonts w:ascii="Garamond" w:hAnsi="Garamond"/>
          <w:sz w:val="24"/>
        </w:rPr>
        <w:t xml:space="preserve"> school year per attachment.</w:t>
      </w:r>
    </w:p>
    <w:p w:rsidR="001B6866" w:rsidRDefault="001B6866" w:rsidP="001B6866">
      <w:pPr>
        <w:pStyle w:val="BodyTextIndent3"/>
        <w:tabs>
          <w:tab w:val="left" w:pos="630"/>
        </w:tabs>
        <w:ind w:left="0" w:firstLine="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D93B72">
        <w:rPr>
          <w:rFonts w:ascii="Garamond" w:hAnsi="Garamond"/>
          <w:u w:val="single"/>
        </w:rPr>
        <w:t>Attachment #</w:t>
      </w:r>
      <w:r>
        <w:rPr>
          <w:rFonts w:ascii="Garamond" w:hAnsi="Garamond"/>
          <w:u w:val="single"/>
        </w:rPr>
        <w:t>5</w:t>
      </w:r>
      <w:r w:rsidR="001E4323">
        <w:rPr>
          <w:rFonts w:ascii="Garamond" w:hAnsi="Garamond"/>
          <w:u w:val="single"/>
        </w:rPr>
        <w:t>d</w:t>
      </w:r>
    </w:p>
    <w:p w:rsidR="00032710" w:rsidRDefault="00032710" w:rsidP="0066298F">
      <w:pPr>
        <w:pStyle w:val="BodyTextIndent3"/>
        <w:tabs>
          <w:tab w:val="left" w:pos="630"/>
        </w:tabs>
        <w:ind w:left="0" w:firstLine="0"/>
        <w:rPr>
          <w:rFonts w:ascii="Garamond" w:hAnsi="Garamond"/>
          <w:u w:val="single"/>
        </w:rPr>
      </w:pPr>
    </w:p>
    <w:p w:rsidR="002B2CFB" w:rsidRPr="00EA6E2D" w:rsidRDefault="002B2CFB" w:rsidP="002B2CFB">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2B2CFB" w:rsidRDefault="002B2CFB" w:rsidP="0066298F">
      <w:pPr>
        <w:pStyle w:val="BodyTextIndent3"/>
        <w:tabs>
          <w:tab w:val="left" w:pos="630"/>
        </w:tabs>
        <w:ind w:left="0" w:firstLine="0"/>
        <w:rPr>
          <w:rFonts w:ascii="Garamond" w:hAnsi="Garamond"/>
          <w:u w:val="single"/>
        </w:rPr>
      </w:pPr>
    </w:p>
    <w:p w:rsidR="00032710" w:rsidRPr="005E35D2" w:rsidRDefault="001B6866" w:rsidP="00032710">
      <w:pPr>
        <w:tabs>
          <w:tab w:val="left" w:pos="720"/>
        </w:tabs>
        <w:ind w:left="990" w:hanging="1170"/>
        <w:jc w:val="both"/>
        <w:rPr>
          <w:rFonts w:ascii="Garamond" w:hAnsi="Garamond"/>
          <w:sz w:val="24"/>
          <w:u w:val="single"/>
        </w:rPr>
      </w:pPr>
      <w:r>
        <w:rPr>
          <w:rFonts w:ascii="Garamond" w:hAnsi="Garamond"/>
          <w:sz w:val="24"/>
        </w:rPr>
        <w:t xml:space="preserve">              </w:t>
      </w:r>
      <w:r w:rsidR="00DC60D6">
        <w:rPr>
          <w:rFonts w:ascii="Garamond" w:hAnsi="Garamond"/>
          <w:sz w:val="24"/>
        </w:rPr>
        <w:t xml:space="preserve"> </w:t>
      </w:r>
      <w:r w:rsidR="007A13E8">
        <w:rPr>
          <w:rFonts w:ascii="Garamond" w:hAnsi="Garamond"/>
          <w:sz w:val="24"/>
        </w:rPr>
        <w:t>g</w:t>
      </w:r>
      <w:r w:rsidR="00032710">
        <w:rPr>
          <w:rFonts w:ascii="Garamond" w:hAnsi="Garamond"/>
          <w:sz w:val="24"/>
        </w:rPr>
        <w:t>.</w:t>
      </w:r>
      <w:r w:rsidR="00955E1A">
        <w:rPr>
          <w:rFonts w:ascii="Garamond" w:hAnsi="Garamond"/>
          <w:sz w:val="24"/>
        </w:rPr>
        <w:t xml:space="preserve">  </w:t>
      </w:r>
      <w:r w:rsidR="00032710">
        <w:rPr>
          <w:rFonts w:ascii="Garamond" w:hAnsi="Garamond"/>
          <w:sz w:val="24"/>
        </w:rPr>
        <w:t xml:space="preserve"> </w:t>
      </w:r>
      <w:r w:rsidR="00032710" w:rsidRPr="00E05FAA">
        <w:rPr>
          <w:rFonts w:ascii="Garamond" w:hAnsi="Garamond"/>
          <w:sz w:val="24"/>
          <w:u w:val="single"/>
        </w:rPr>
        <w:t xml:space="preserve">Information Item: </w:t>
      </w:r>
      <w:r w:rsidR="001A24DB" w:rsidRPr="005E35D2">
        <w:rPr>
          <w:rFonts w:ascii="Garamond" w:hAnsi="Garamond"/>
          <w:sz w:val="24"/>
          <w:u w:val="single"/>
        </w:rPr>
        <w:t>District Facilities Status and Future Deferred Maintenance Needs</w:t>
      </w:r>
    </w:p>
    <w:p w:rsidR="001A24DB" w:rsidRPr="005E35D2" w:rsidRDefault="00032710" w:rsidP="005E35D2">
      <w:pPr>
        <w:ind w:left="1080" w:hanging="1260"/>
        <w:jc w:val="both"/>
        <w:rPr>
          <w:rFonts w:ascii="Garamond" w:hAnsi="Garamond"/>
          <w:sz w:val="24"/>
        </w:rPr>
      </w:pPr>
      <w:r w:rsidRPr="005E35D2">
        <w:rPr>
          <w:rFonts w:ascii="Garamond" w:hAnsi="Garamond"/>
          <w:sz w:val="24"/>
        </w:rPr>
        <w:t xml:space="preserve">         </w:t>
      </w:r>
      <w:r w:rsidR="00DC60D6" w:rsidRPr="005E35D2">
        <w:rPr>
          <w:rFonts w:ascii="Garamond" w:hAnsi="Garamond"/>
          <w:sz w:val="24"/>
        </w:rPr>
        <w:t xml:space="preserve">          </w:t>
      </w:r>
      <w:r w:rsidR="005E35D2">
        <w:rPr>
          <w:rFonts w:ascii="Garamond" w:hAnsi="Garamond"/>
          <w:sz w:val="24"/>
        </w:rPr>
        <w:t xml:space="preserve">  </w:t>
      </w:r>
      <w:r w:rsidR="001A24DB" w:rsidRPr="005E35D2">
        <w:rPr>
          <w:rFonts w:ascii="Garamond" w:hAnsi="Garamond"/>
          <w:sz w:val="24"/>
        </w:rPr>
        <w:t xml:space="preserve">Trustees will be updated on the status of District Facilities and Future Deferred Maintenance </w:t>
      </w:r>
      <w:r w:rsidR="005E35D2">
        <w:rPr>
          <w:rFonts w:ascii="Garamond" w:hAnsi="Garamond"/>
          <w:sz w:val="24"/>
        </w:rPr>
        <w:t xml:space="preserve">  </w:t>
      </w:r>
      <w:r w:rsidR="00FF493A" w:rsidRPr="005E35D2">
        <w:rPr>
          <w:rFonts w:ascii="Garamond" w:hAnsi="Garamond"/>
          <w:sz w:val="24"/>
        </w:rPr>
        <w:t>needs.</w:t>
      </w:r>
    </w:p>
    <w:p w:rsidR="001A24DB" w:rsidRPr="005E35D2" w:rsidRDefault="001A24DB" w:rsidP="001A24DB">
      <w:pPr>
        <w:pStyle w:val="BodyTextIndent3"/>
        <w:ind w:left="0" w:firstLine="0"/>
        <w:rPr>
          <w:rFonts w:ascii="Garamond" w:hAnsi="Garamond"/>
          <w:b/>
          <w:bCs/>
          <w:u w:val="single"/>
        </w:rPr>
      </w:pPr>
    </w:p>
    <w:p w:rsidR="00646FAF" w:rsidRDefault="00646FAF" w:rsidP="001A24DB">
      <w:pPr>
        <w:tabs>
          <w:tab w:val="left" w:pos="720"/>
        </w:tabs>
        <w:ind w:left="990" w:hanging="1260"/>
        <w:jc w:val="both"/>
        <w:rPr>
          <w:rFonts w:ascii="Garamond" w:hAnsi="Garamond"/>
        </w:rPr>
      </w:pPr>
    </w:p>
    <w:p w:rsidR="00955E1A" w:rsidRPr="00955E1A" w:rsidRDefault="00955E1A" w:rsidP="0066298F">
      <w:pPr>
        <w:pStyle w:val="BodyTextIndent3"/>
        <w:tabs>
          <w:tab w:val="left" w:pos="630"/>
        </w:tabs>
        <w:ind w:left="0" w:firstLine="0"/>
        <w:rPr>
          <w:rFonts w:ascii="Garamond" w:hAnsi="Garamond"/>
        </w:rPr>
      </w:pPr>
    </w:p>
    <w:p w:rsidR="00D90079" w:rsidRPr="00E93DDA" w:rsidRDefault="005D7CEC" w:rsidP="003D3CFA">
      <w:pPr>
        <w:tabs>
          <w:tab w:val="left" w:pos="450"/>
          <w:tab w:val="left" w:pos="540"/>
        </w:tabs>
        <w:rPr>
          <w:rFonts w:ascii="Garamond" w:hAnsi="Garamond" w:cs="Courier New"/>
          <w:b/>
          <w:sz w:val="24"/>
          <w:u w:val="single"/>
        </w:rPr>
      </w:pPr>
      <w:r>
        <w:rPr>
          <w:rFonts w:ascii="Garamond" w:hAnsi="Garamond" w:cs="Courier New"/>
          <w:sz w:val="24"/>
        </w:rPr>
        <w:t>1</w:t>
      </w:r>
      <w:r w:rsidR="006F7324">
        <w:rPr>
          <w:rFonts w:ascii="Garamond" w:hAnsi="Garamond" w:cs="Courier New"/>
          <w:sz w:val="24"/>
        </w:rPr>
        <w:t>5</w:t>
      </w:r>
      <w:r w:rsidR="00DA2089" w:rsidRPr="00E93DDA">
        <w:rPr>
          <w:rFonts w:ascii="Garamond" w:hAnsi="Garamond" w:cs="Courier New"/>
          <w:sz w:val="24"/>
        </w:rPr>
        <w:t xml:space="preserve">. </w:t>
      </w:r>
      <w:r w:rsidR="002426F4" w:rsidRPr="00E93DDA">
        <w:rPr>
          <w:rFonts w:ascii="Garamond" w:hAnsi="Garamond" w:cs="Courier New"/>
          <w:sz w:val="24"/>
        </w:rPr>
        <w:t xml:space="preserve"> </w:t>
      </w:r>
      <w:r w:rsidR="003D3CFA">
        <w:rPr>
          <w:rFonts w:ascii="Garamond" w:hAnsi="Garamond" w:cs="Courier New"/>
          <w:sz w:val="24"/>
        </w:rPr>
        <w:t xml:space="preserve">  </w:t>
      </w:r>
      <w:r w:rsidR="002426F4" w:rsidRPr="00E93DDA">
        <w:rPr>
          <w:rFonts w:ascii="Garamond" w:hAnsi="Garamond" w:cs="Courier New"/>
          <w:b/>
          <w:sz w:val="24"/>
          <w:u w:val="single"/>
        </w:rPr>
        <w:t>Other Business from the Board</w:t>
      </w:r>
    </w:p>
    <w:p w:rsidR="0068658C" w:rsidRDefault="0068658C" w:rsidP="0068658C">
      <w:pPr>
        <w:rPr>
          <w:rFonts w:ascii="Garamond" w:hAnsi="Garamond" w:cs="Courier New"/>
          <w:sz w:val="24"/>
          <w:u w:val="single"/>
        </w:rPr>
      </w:pPr>
    </w:p>
    <w:p w:rsidR="00D608BD" w:rsidRDefault="00D608BD" w:rsidP="0068658C">
      <w:pPr>
        <w:rPr>
          <w:rFonts w:ascii="Garamond" w:hAnsi="Garamond" w:cs="Courier New"/>
          <w:sz w:val="24"/>
          <w:u w:val="single"/>
        </w:rPr>
      </w:pPr>
    </w:p>
    <w:p w:rsidR="00D608BD" w:rsidRDefault="00D608BD" w:rsidP="0068658C">
      <w:pPr>
        <w:rPr>
          <w:rFonts w:ascii="Garamond" w:hAnsi="Garamond" w:cs="Courier New"/>
          <w:sz w:val="24"/>
          <w:u w:val="single"/>
        </w:rPr>
      </w:pPr>
    </w:p>
    <w:p w:rsidR="00D608BD" w:rsidRDefault="00D608BD" w:rsidP="0068658C">
      <w:pPr>
        <w:rPr>
          <w:rFonts w:ascii="Garamond" w:hAnsi="Garamond" w:cs="Courier New"/>
          <w:sz w:val="24"/>
          <w:u w:val="single"/>
        </w:rPr>
      </w:pPr>
    </w:p>
    <w:p w:rsidR="00D608BD" w:rsidRPr="00FF1ECD" w:rsidRDefault="00D608BD" w:rsidP="00D608BD">
      <w:pPr>
        <w:pBdr>
          <w:bottom w:val="single" w:sz="12" w:space="1" w:color="auto"/>
        </w:pBdr>
        <w:tabs>
          <w:tab w:val="left" w:pos="1080"/>
        </w:tabs>
        <w:ind w:right="-90"/>
        <w:jc w:val="both"/>
        <w:rPr>
          <w:rFonts w:ascii="Garamond" w:hAnsi="Garamond"/>
          <w:szCs w:val="20"/>
        </w:rPr>
      </w:pPr>
      <w:r w:rsidRPr="00FF1ECD">
        <w:rPr>
          <w:rFonts w:ascii="Garamond" w:hAnsi="Garamond"/>
          <w:szCs w:val="20"/>
        </w:rPr>
        <w:t xml:space="preserve">Board of Education – </w:t>
      </w:r>
      <w:r>
        <w:rPr>
          <w:rFonts w:ascii="Garamond" w:hAnsi="Garamond"/>
          <w:szCs w:val="20"/>
        </w:rPr>
        <w:t>Regular Meeting</w:t>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r>
      <w:r>
        <w:rPr>
          <w:rFonts w:ascii="Garamond" w:hAnsi="Garamond"/>
          <w:szCs w:val="20"/>
        </w:rPr>
        <w:tab/>
        <w:t>August 13, 2015/Page 5</w:t>
      </w:r>
    </w:p>
    <w:p w:rsidR="00D608BD" w:rsidRDefault="00D608BD" w:rsidP="0068658C">
      <w:pPr>
        <w:rPr>
          <w:rFonts w:ascii="Garamond" w:hAnsi="Garamond" w:cs="Courier New"/>
          <w:sz w:val="24"/>
          <w:u w:val="single"/>
        </w:rPr>
      </w:pPr>
    </w:p>
    <w:p w:rsidR="00972553" w:rsidRPr="00E93DDA" w:rsidRDefault="00972553" w:rsidP="0068658C">
      <w:pPr>
        <w:rPr>
          <w:rFonts w:ascii="Garamond" w:hAnsi="Garamond" w:cs="Courier New"/>
          <w:sz w:val="24"/>
          <w:u w:val="single"/>
        </w:rPr>
      </w:pPr>
    </w:p>
    <w:p w:rsidR="0068658C" w:rsidRDefault="00972553" w:rsidP="00DA2089">
      <w:pPr>
        <w:rPr>
          <w:rFonts w:ascii="Garamond" w:hAnsi="Garamond" w:cs="Courier New"/>
          <w:b/>
          <w:sz w:val="24"/>
          <w:u w:val="single"/>
        </w:rPr>
      </w:pPr>
      <w:r>
        <w:rPr>
          <w:rFonts w:ascii="Garamond" w:hAnsi="Garamond" w:cs="Courier New"/>
          <w:sz w:val="24"/>
        </w:rPr>
        <w:t>1</w:t>
      </w:r>
      <w:r w:rsidR="006F7324">
        <w:rPr>
          <w:rFonts w:ascii="Garamond" w:hAnsi="Garamond" w:cs="Courier New"/>
          <w:sz w:val="24"/>
        </w:rPr>
        <w:t>6</w:t>
      </w:r>
      <w:r w:rsidR="00DA2089" w:rsidRPr="00E93DDA">
        <w:rPr>
          <w:rFonts w:ascii="Garamond" w:hAnsi="Garamond" w:cs="Courier New"/>
          <w:sz w:val="24"/>
        </w:rPr>
        <w:t xml:space="preserve">. </w:t>
      </w:r>
      <w:r w:rsidR="0068658C" w:rsidRPr="00E93DDA">
        <w:rPr>
          <w:rFonts w:ascii="Garamond" w:hAnsi="Garamond" w:cs="Courier New"/>
          <w:sz w:val="24"/>
        </w:rPr>
        <w:t xml:space="preserve"> </w:t>
      </w:r>
      <w:r w:rsidR="003D3CFA">
        <w:rPr>
          <w:rFonts w:ascii="Garamond" w:hAnsi="Garamond" w:cs="Courier New"/>
          <w:sz w:val="24"/>
        </w:rPr>
        <w:t xml:space="preserve">  </w:t>
      </w:r>
      <w:r w:rsidR="0068658C" w:rsidRPr="00E93DDA">
        <w:rPr>
          <w:rFonts w:ascii="Garamond" w:hAnsi="Garamond" w:cs="Courier New"/>
          <w:b/>
          <w:sz w:val="24"/>
          <w:u w:val="single"/>
        </w:rPr>
        <w:t>Adjournment</w:t>
      </w:r>
    </w:p>
    <w:p w:rsidR="00FD18F7" w:rsidRDefault="00FD18F7" w:rsidP="00DA2089">
      <w:pPr>
        <w:rPr>
          <w:rFonts w:ascii="Garamond" w:hAnsi="Garamond" w:cs="Courier New"/>
          <w:b/>
          <w:sz w:val="24"/>
          <w:u w:val="single"/>
        </w:rPr>
      </w:pPr>
    </w:p>
    <w:p w:rsidR="00FD18F7" w:rsidRPr="00EA6E2D" w:rsidRDefault="00FD18F7" w:rsidP="00FD18F7">
      <w:pPr>
        <w:pStyle w:val="ListParagraph"/>
        <w:ind w:left="360"/>
        <w:rPr>
          <w:rFonts w:ascii="Garamond" w:hAnsi="Garamond" w:cs="Courier New"/>
          <w:b/>
          <w:sz w:val="24"/>
        </w:rPr>
      </w:pPr>
      <w:r>
        <w:rPr>
          <w:rFonts w:ascii="Garamond" w:hAnsi="Garamond" w:cs="Courier New"/>
          <w:b/>
          <w:sz w:val="24"/>
        </w:rPr>
        <w:t xml:space="preserve">Moved__________ </w:t>
      </w:r>
      <w:r>
        <w:rPr>
          <w:rFonts w:ascii="Garamond" w:hAnsi="Garamond" w:cs="Courier New"/>
          <w:b/>
          <w:sz w:val="24"/>
        </w:rPr>
        <w:tab/>
      </w:r>
      <w:r>
        <w:rPr>
          <w:rFonts w:ascii="Garamond" w:hAnsi="Garamond" w:cs="Courier New"/>
          <w:b/>
          <w:sz w:val="24"/>
        </w:rPr>
        <w:tab/>
        <w:t>2</w:t>
      </w:r>
      <w:r w:rsidRPr="00EA6E2D">
        <w:rPr>
          <w:rFonts w:ascii="Garamond" w:hAnsi="Garamond" w:cs="Courier New"/>
          <w:b/>
          <w:sz w:val="24"/>
          <w:vertAlign w:val="superscript"/>
        </w:rPr>
        <w:t>nd</w:t>
      </w:r>
      <w:r>
        <w:rPr>
          <w:rFonts w:ascii="Garamond" w:hAnsi="Garamond" w:cs="Courier New"/>
          <w:b/>
          <w:sz w:val="24"/>
        </w:rPr>
        <w:t xml:space="preserve"> __________ </w:t>
      </w:r>
      <w:r>
        <w:rPr>
          <w:rFonts w:ascii="Garamond" w:hAnsi="Garamond" w:cs="Courier New"/>
          <w:b/>
          <w:sz w:val="24"/>
        </w:rPr>
        <w:tab/>
      </w:r>
      <w:r>
        <w:rPr>
          <w:rFonts w:ascii="Garamond" w:hAnsi="Garamond" w:cs="Courier New"/>
          <w:b/>
          <w:sz w:val="24"/>
        </w:rPr>
        <w:tab/>
        <w:t>Board Action__________</w:t>
      </w:r>
    </w:p>
    <w:p w:rsidR="00FD18F7" w:rsidRDefault="00FD18F7" w:rsidP="00FD18F7">
      <w:pPr>
        <w:pStyle w:val="BodyTextIndent3"/>
        <w:tabs>
          <w:tab w:val="left" w:pos="810"/>
        </w:tabs>
        <w:ind w:left="1800" w:right="-72" w:hanging="750"/>
        <w:rPr>
          <w:rFonts w:ascii="Garamond" w:hAnsi="Garamond"/>
        </w:rPr>
      </w:pPr>
    </w:p>
    <w:p w:rsidR="0068658C" w:rsidRPr="00FF1ECD" w:rsidRDefault="0068658C" w:rsidP="0068658C">
      <w:pPr>
        <w:pStyle w:val="BodyTextIndent3"/>
        <w:ind w:left="0" w:firstLine="0"/>
        <w:rPr>
          <w:rFonts w:ascii="Garamond" w:hAnsi="Garamond"/>
        </w:rPr>
      </w:pPr>
    </w:p>
    <w:p w:rsidR="0068658C" w:rsidRPr="00DA2089" w:rsidRDefault="00826B8B" w:rsidP="003D3CFA">
      <w:pPr>
        <w:tabs>
          <w:tab w:val="left" w:pos="540"/>
        </w:tabs>
        <w:ind w:right="720"/>
        <w:rPr>
          <w:rFonts w:ascii="Garamond" w:hAnsi="Garamond" w:cs="Courier New"/>
          <w:sz w:val="24"/>
        </w:rPr>
      </w:pPr>
      <w:r>
        <w:rPr>
          <w:rFonts w:ascii="Garamond" w:hAnsi="Garamond" w:cs="Courier New"/>
          <w:sz w:val="24"/>
        </w:rPr>
        <w:t>1</w:t>
      </w:r>
      <w:r w:rsidR="006F7324">
        <w:rPr>
          <w:rFonts w:ascii="Garamond" w:hAnsi="Garamond" w:cs="Courier New"/>
          <w:sz w:val="24"/>
        </w:rPr>
        <w:t>7</w:t>
      </w:r>
      <w:r w:rsidR="00DA2089" w:rsidRPr="00DA2089">
        <w:rPr>
          <w:rFonts w:ascii="Garamond" w:hAnsi="Garamond" w:cs="Courier New"/>
          <w:sz w:val="24"/>
        </w:rPr>
        <w:t>.</w:t>
      </w:r>
      <w:r w:rsidR="00DA2089" w:rsidRPr="009B063B">
        <w:rPr>
          <w:rFonts w:ascii="Garamond" w:hAnsi="Garamond" w:cs="Courier New"/>
          <w:b/>
          <w:sz w:val="24"/>
        </w:rPr>
        <w:t xml:space="preserve">  </w:t>
      </w:r>
      <w:r w:rsidR="003D3CFA">
        <w:rPr>
          <w:rFonts w:ascii="Garamond" w:hAnsi="Garamond" w:cs="Courier New"/>
          <w:b/>
          <w:sz w:val="24"/>
        </w:rPr>
        <w:t xml:space="preserve">  </w:t>
      </w:r>
      <w:r w:rsidR="0068658C" w:rsidRPr="00DA2089">
        <w:rPr>
          <w:rFonts w:ascii="Garamond" w:hAnsi="Garamond" w:cs="Courier New"/>
          <w:b/>
          <w:sz w:val="24"/>
          <w:u w:val="single"/>
        </w:rPr>
        <w:t>NEXT BOARD MEETING</w:t>
      </w:r>
      <w:r w:rsidR="0068658C" w:rsidRPr="00DA2089">
        <w:rPr>
          <w:rFonts w:ascii="Garamond" w:hAnsi="Garamond" w:cs="Courier New"/>
          <w:sz w:val="24"/>
        </w:rPr>
        <w:t>:</w:t>
      </w:r>
    </w:p>
    <w:p w:rsidR="0016731D" w:rsidRDefault="0068658C" w:rsidP="003D3CFA">
      <w:pPr>
        <w:ind w:left="540" w:right="4"/>
        <w:jc w:val="both"/>
        <w:rPr>
          <w:rFonts w:ascii="Garamond" w:hAnsi="Garamond" w:cs="Courier New"/>
          <w:sz w:val="24"/>
        </w:rPr>
      </w:pPr>
      <w:r w:rsidRPr="00FF1ECD">
        <w:rPr>
          <w:rFonts w:ascii="Garamond" w:hAnsi="Garamond" w:cs="Courier New"/>
          <w:sz w:val="24"/>
        </w:rPr>
        <w:t xml:space="preserve">The next regular meeting of the Board of Education is scheduled for </w:t>
      </w:r>
      <w:r w:rsidR="00A3554B">
        <w:rPr>
          <w:rFonts w:ascii="Garamond" w:hAnsi="Garamond" w:cs="Courier New"/>
          <w:sz w:val="24"/>
        </w:rPr>
        <w:t>August 27</w:t>
      </w:r>
      <w:r w:rsidRPr="00FF1ECD">
        <w:rPr>
          <w:rFonts w:ascii="Garamond" w:hAnsi="Garamond" w:cs="Courier New"/>
          <w:sz w:val="24"/>
        </w:rPr>
        <w:t>,</w:t>
      </w:r>
      <w:r w:rsidR="00D03198">
        <w:rPr>
          <w:rFonts w:ascii="Garamond" w:hAnsi="Garamond" w:cs="Courier New"/>
          <w:sz w:val="24"/>
        </w:rPr>
        <w:t xml:space="preserve"> 201</w:t>
      </w:r>
      <w:r w:rsidR="00A3554B">
        <w:rPr>
          <w:rFonts w:ascii="Garamond" w:hAnsi="Garamond" w:cs="Courier New"/>
          <w:sz w:val="24"/>
        </w:rPr>
        <w:t>5</w:t>
      </w:r>
      <w:r w:rsidR="00D03198">
        <w:rPr>
          <w:rFonts w:ascii="Garamond" w:hAnsi="Garamond" w:cs="Courier New"/>
          <w:sz w:val="24"/>
        </w:rPr>
        <w:t xml:space="preserve"> at</w:t>
      </w:r>
      <w:r w:rsidRPr="00FF1ECD">
        <w:rPr>
          <w:rFonts w:ascii="Garamond" w:hAnsi="Garamond" w:cs="Courier New"/>
          <w:sz w:val="24"/>
        </w:rPr>
        <w:t xml:space="preserve"> </w:t>
      </w:r>
      <w:r w:rsidR="008F47F2" w:rsidRPr="00FF1ECD">
        <w:rPr>
          <w:rFonts w:ascii="Garamond" w:hAnsi="Garamond" w:cs="Courier New"/>
          <w:sz w:val="24"/>
        </w:rPr>
        <w:t>7:00 p.m., in the Board Room at the District Education Center, 500 North Walnut Street, La Habra, California.</w:t>
      </w:r>
    </w:p>
    <w:p w:rsidR="005E35D2" w:rsidRDefault="005E35D2"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D608BD" w:rsidRDefault="00D608BD" w:rsidP="00B05278">
      <w:pPr>
        <w:pBdr>
          <w:bottom w:val="single" w:sz="12" w:space="1" w:color="auto"/>
        </w:pBdr>
        <w:rPr>
          <w:rFonts w:ascii="Garamond" w:hAnsi="Garamond" w:cs="Courier New"/>
          <w:sz w:val="24"/>
        </w:rPr>
      </w:pPr>
    </w:p>
    <w:p w:rsidR="00FF1ECD" w:rsidRPr="00FF1ECD" w:rsidRDefault="00F879D7" w:rsidP="00D03198">
      <w:pPr>
        <w:ind w:right="4"/>
        <w:jc w:val="center"/>
        <w:rPr>
          <w:rFonts w:ascii="Garamond" w:hAnsi="Garamond" w:cs="Courier New"/>
          <w:b/>
          <w:szCs w:val="20"/>
        </w:rPr>
      </w:pPr>
      <w:r>
        <w:rPr>
          <w:rFonts w:ascii="Garamond" w:hAnsi="Garamond" w:cs="Courier New"/>
          <w:b/>
          <w:szCs w:val="20"/>
        </w:rPr>
        <w:t>L</w:t>
      </w:r>
      <w:r w:rsidR="00FF1ECD" w:rsidRPr="00FF1ECD">
        <w:rPr>
          <w:rFonts w:ascii="Garamond" w:hAnsi="Garamond" w:cs="Courier New"/>
          <w:b/>
          <w:szCs w:val="20"/>
        </w:rPr>
        <w:t>a Habra City School District is a tobacco-free district.  Tobacco use is prohibited on District property at all times.  Any individual with a disability who requires reasonable accommodation to participate in a Board meeting may request assistance by contacting the Superintendent’s Office at 562-690-2300; fax: 562-690-4154</w:t>
      </w:r>
    </w:p>
    <w:sectPr w:rsidR="00FF1ECD" w:rsidRPr="00FF1ECD" w:rsidSect="00753A1C">
      <w:pgSz w:w="12240" w:h="15840" w:code="1"/>
      <w:pgMar w:top="432" w:right="1080" w:bottom="432" w:left="116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F5" w:rsidRDefault="003046F5" w:rsidP="00753A1C">
      <w:r>
        <w:separator/>
      </w:r>
    </w:p>
  </w:endnote>
  <w:endnote w:type="continuationSeparator" w:id="0">
    <w:p w:rsidR="003046F5" w:rsidRDefault="003046F5" w:rsidP="0075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F5" w:rsidRDefault="003046F5" w:rsidP="00753A1C">
      <w:r>
        <w:separator/>
      </w:r>
    </w:p>
  </w:footnote>
  <w:footnote w:type="continuationSeparator" w:id="0">
    <w:p w:rsidR="003046F5" w:rsidRDefault="003046F5" w:rsidP="00753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9EB"/>
    <w:multiLevelType w:val="multilevel"/>
    <w:tmpl w:val="3BD271FA"/>
    <w:lvl w:ilvl="0">
      <w:start w:val="1"/>
      <w:numFmt w:val="decimal"/>
      <w:lvlText w:val="%1."/>
      <w:lvlJc w:val="left"/>
      <w:pPr>
        <w:ind w:left="360" w:hanging="360"/>
      </w:pPr>
      <w:rPr>
        <w:rFonts w:hint="default"/>
        <w:b w:val="0"/>
        <w:i w:val="0"/>
        <w:sz w:val="24"/>
      </w:rPr>
    </w:lvl>
    <w:lvl w:ilvl="1">
      <w:start w:val="1"/>
      <w:numFmt w:val="lowerLetter"/>
      <w:lvlText w:val="%2."/>
      <w:lvlJc w:val="left"/>
      <w:pPr>
        <w:ind w:left="1440" w:hanging="360"/>
      </w:pPr>
      <w:rPr>
        <w:rFonts w:ascii="Garamond" w:hAnsi="Garamond"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E32B64"/>
    <w:multiLevelType w:val="hybridMultilevel"/>
    <w:tmpl w:val="2B4A3364"/>
    <w:lvl w:ilvl="0" w:tplc="548CE32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6B6679"/>
    <w:multiLevelType w:val="hybridMultilevel"/>
    <w:tmpl w:val="0CD48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7B7D7C"/>
    <w:multiLevelType w:val="hybridMultilevel"/>
    <w:tmpl w:val="FEF24C98"/>
    <w:lvl w:ilvl="0" w:tplc="333E42FC">
      <w:start w:val="1"/>
      <w:numFmt w:val="lowerLetter"/>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072519E"/>
    <w:multiLevelType w:val="multilevel"/>
    <w:tmpl w:val="3BD271FA"/>
    <w:lvl w:ilvl="0">
      <w:start w:val="1"/>
      <w:numFmt w:val="decimal"/>
      <w:lvlText w:val="%1."/>
      <w:lvlJc w:val="left"/>
      <w:pPr>
        <w:ind w:left="360" w:hanging="360"/>
      </w:pPr>
      <w:rPr>
        <w:rFonts w:hint="default"/>
        <w:b w:val="0"/>
        <w:i w:val="0"/>
        <w:sz w:val="24"/>
      </w:rPr>
    </w:lvl>
    <w:lvl w:ilvl="1">
      <w:start w:val="1"/>
      <w:numFmt w:val="lowerLetter"/>
      <w:lvlText w:val="%2."/>
      <w:lvlJc w:val="left"/>
      <w:pPr>
        <w:ind w:left="1440" w:hanging="360"/>
      </w:pPr>
      <w:rPr>
        <w:rFonts w:ascii="Garamond" w:hAnsi="Garamond"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405204"/>
    <w:multiLevelType w:val="hybridMultilevel"/>
    <w:tmpl w:val="673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D2B54"/>
    <w:multiLevelType w:val="hybridMultilevel"/>
    <w:tmpl w:val="41E2EB28"/>
    <w:lvl w:ilvl="0" w:tplc="1BE0D502">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D814346"/>
    <w:multiLevelType w:val="hybridMultilevel"/>
    <w:tmpl w:val="1AFA5F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33999"/>
    <w:multiLevelType w:val="hybridMultilevel"/>
    <w:tmpl w:val="AFF8579C"/>
    <w:lvl w:ilvl="0" w:tplc="5E208954">
      <w:start w:val="4"/>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337A94"/>
    <w:multiLevelType w:val="hybridMultilevel"/>
    <w:tmpl w:val="86141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736C16"/>
    <w:multiLevelType w:val="hybridMultilevel"/>
    <w:tmpl w:val="434AF792"/>
    <w:lvl w:ilvl="0" w:tplc="EE445F9C">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1140B2C"/>
    <w:multiLevelType w:val="hybridMultilevel"/>
    <w:tmpl w:val="AA32D220"/>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683C21DB"/>
    <w:multiLevelType w:val="hybridMultilevel"/>
    <w:tmpl w:val="E97494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F3C202A"/>
    <w:multiLevelType w:val="hybridMultilevel"/>
    <w:tmpl w:val="583C74AE"/>
    <w:lvl w:ilvl="0" w:tplc="947C010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1"/>
  </w:num>
  <w:num w:numId="4">
    <w:abstractNumId w:val="8"/>
  </w:num>
  <w:num w:numId="5">
    <w:abstractNumId w:val="2"/>
  </w:num>
  <w:num w:numId="6">
    <w:abstractNumId w:val="12"/>
  </w:num>
  <w:num w:numId="7">
    <w:abstractNumId w:val="0"/>
  </w:num>
  <w:num w:numId="8">
    <w:abstractNumId w:val="5"/>
  </w:num>
  <w:num w:numId="9">
    <w:abstractNumId w:val="6"/>
  </w:num>
  <w:num w:numId="10">
    <w:abstractNumId w:val="3"/>
  </w:num>
  <w:num w:numId="11">
    <w:abstractNumId w:val="9"/>
  </w:num>
  <w:num w:numId="12">
    <w:abstractNumId w:val="7"/>
  </w:num>
  <w:num w:numId="13">
    <w:abstractNumId w:val="10"/>
  </w:num>
  <w:num w:numId="1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D84C60"/>
    <w:rsid w:val="00000D83"/>
    <w:rsid w:val="00003904"/>
    <w:rsid w:val="000058BA"/>
    <w:rsid w:val="000070A8"/>
    <w:rsid w:val="00011B13"/>
    <w:rsid w:val="000142E5"/>
    <w:rsid w:val="0001746C"/>
    <w:rsid w:val="00021EC7"/>
    <w:rsid w:val="00022739"/>
    <w:rsid w:val="00024339"/>
    <w:rsid w:val="00025405"/>
    <w:rsid w:val="00027238"/>
    <w:rsid w:val="0003084B"/>
    <w:rsid w:val="00030EC7"/>
    <w:rsid w:val="00030F67"/>
    <w:rsid w:val="000316A6"/>
    <w:rsid w:val="00032710"/>
    <w:rsid w:val="0003571B"/>
    <w:rsid w:val="00035F53"/>
    <w:rsid w:val="00036648"/>
    <w:rsid w:val="00040C28"/>
    <w:rsid w:val="00040F7E"/>
    <w:rsid w:val="00041F66"/>
    <w:rsid w:val="00047EAA"/>
    <w:rsid w:val="00050A17"/>
    <w:rsid w:val="00050C1A"/>
    <w:rsid w:val="00051C77"/>
    <w:rsid w:val="00052CCA"/>
    <w:rsid w:val="00057F8D"/>
    <w:rsid w:val="0006098B"/>
    <w:rsid w:val="00061DC1"/>
    <w:rsid w:val="00065545"/>
    <w:rsid w:val="00065C89"/>
    <w:rsid w:val="000702E7"/>
    <w:rsid w:val="000713CB"/>
    <w:rsid w:val="00073130"/>
    <w:rsid w:val="00073FBF"/>
    <w:rsid w:val="000743E3"/>
    <w:rsid w:val="000750DF"/>
    <w:rsid w:val="00077FEE"/>
    <w:rsid w:val="000803C8"/>
    <w:rsid w:val="00080A0B"/>
    <w:rsid w:val="000831BE"/>
    <w:rsid w:val="00085163"/>
    <w:rsid w:val="00090B8A"/>
    <w:rsid w:val="00090DFF"/>
    <w:rsid w:val="00091D6E"/>
    <w:rsid w:val="000960BF"/>
    <w:rsid w:val="00096846"/>
    <w:rsid w:val="000A2560"/>
    <w:rsid w:val="000A6989"/>
    <w:rsid w:val="000A7361"/>
    <w:rsid w:val="000A7561"/>
    <w:rsid w:val="000A7F5C"/>
    <w:rsid w:val="000B0BAD"/>
    <w:rsid w:val="000B1F32"/>
    <w:rsid w:val="000B5E6A"/>
    <w:rsid w:val="000B63CA"/>
    <w:rsid w:val="000B6DF8"/>
    <w:rsid w:val="000C0A4F"/>
    <w:rsid w:val="000C1521"/>
    <w:rsid w:val="000C4DDD"/>
    <w:rsid w:val="000C4F2A"/>
    <w:rsid w:val="000C5BBD"/>
    <w:rsid w:val="000C6762"/>
    <w:rsid w:val="000D0F67"/>
    <w:rsid w:val="000D1F99"/>
    <w:rsid w:val="000D5EDB"/>
    <w:rsid w:val="000D6E11"/>
    <w:rsid w:val="000E004F"/>
    <w:rsid w:val="000E0AFF"/>
    <w:rsid w:val="000F0366"/>
    <w:rsid w:val="000F10A7"/>
    <w:rsid w:val="000F2114"/>
    <w:rsid w:val="000F22AC"/>
    <w:rsid w:val="000F7B91"/>
    <w:rsid w:val="000F7E6E"/>
    <w:rsid w:val="00101D20"/>
    <w:rsid w:val="00102A7F"/>
    <w:rsid w:val="00104015"/>
    <w:rsid w:val="001109C1"/>
    <w:rsid w:val="00112045"/>
    <w:rsid w:val="00115D9C"/>
    <w:rsid w:val="00115E35"/>
    <w:rsid w:val="00120A12"/>
    <w:rsid w:val="00120C1F"/>
    <w:rsid w:val="00124CFC"/>
    <w:rsid w:val="00125A9D"/>
    <w:rsid w:val="001261A5"/>
    <w:rsid w:val="00130696"/>
    <w:rsid w:val="00130C61"/>
    <w:rsid w:val="001310CB"/>
    <w:rsid w:val="0013183A"/>
    <w:rsid w:val="00133A59"/>
    <w:rsid w:val="001347D4"/>
    <w:rsid w:val="00135940"/>
    <w:rsid w:val="001423A7"/>
    <w:rsid w:val="00143FA6"/>
    <w:rsid w:val="00145205"/>
    <w:rsid w:val="00147955"/>
    <w:rsid w:val="001527D2"/>
    <w:rsid w:val="00153ADF"/>
    <w:rsid w:val="00157A2B"/>
    <w:rsid w:val="00161449"/>
    <w:rsid w:val="00162481"/>
    <w:rsid w:val="0016731D"/>
    <w:rsid w:val="00167E05"/>
    <w:rsid w:val="00173C72"/>
    <w:rsid w:val="001749F8"/>
    <w:rsid w:val="0017512F"/>
    <w:rsid w:val="001761F3"/>
    <w:rsid w:val="00180DC1"/>
    <w:rsid w:val="001832B4"/>
    <w:rsid w:val="00185C19"/>
    <w:rsid w:val="00186ADD"/>
    <w:rsid w:val="00190343"/>
    <w:rsid w:val="00190BE2"/>
    <w:rsid w:val="00192EEB"/>
    <w:rsid w:val="00193561"/>
    <w:rsid w:val="0019597F"/>
    <w:rsid w:val="00195ECE"/>
    <w:rsid w:val="001962A9"/>
    <w:rsid w:val="001A10B8"/>
    <w:rsid w:val="001A173D"/>
    <w:rsid w:val="001A24DB"/>
    <w:rsid w:val="001A3C2E"/>
    <w:rsid w:val="001A4B90"/>
    <w:rsid w:val="001A6955"/>
    <w:rsid w:val="001A7AFB"/>
    <w:rsid w:val="001A7B2F"/>
    <w:rsid w:val="001B085B"/>
    <w:rsid w:val="001B0E09"/>
    <w:rsid w:val="001B54AF"/>
    <w:rsid w:val="001B624E"/>
    <w:rsid w:val="001B6866"/>
    <w:rsid w:val="001C2BD6"/>
    <w:rsid w:val="001C5D9E"/>
    <w:rsid w:val="001D09C3"/>
    <w:rsid w:val="001D4684"/>
    <w:rsid w:val="001D65E3"/>
    <w:rsid w:val="001D799C"/>
    <w:rsid w:val="001E0D01"/>
    <w:rsid w:val="001E290A"/>
    <w:rsid w:val="001E4323"/>
    <w:rsid w:val="001E5043"/>
    <w:rsid w:val="001E5459"/>
    <w:rsid w:val="001E6E68"/>
    <w:rsid w:val="001E7B0B"/>
    <w:rsid w:val="001F06F9"/>
    <w:rsid w:val="001F1B74"/>
    <w:rsid w:val="001F201A"/>
    <w:rsid w:val="001F25AB"/>
    <w:rsid w:val="001F36AB"/>
    <w:rsid w:val="001F5D79"/>
    <w:rsid w:val="0020124D"/>
    <w:rsid w:val="00201BF6"/>
    <w:rsid w:val="00203829"/>
    <w:rsid w:val="002047F0"/>
    <w:rsid w:val="00204EB9"/>
    <w:rsid w:val="00211F64"/>
    <w:rsid w:val="00215107"/>
    <w:rsid w:val="0021535F"/>
    <w:rsid w:val="0021551C"/>
    <w:rsid w:val="00217CBA"/>
    <w:rsid w:val="00221339"/>
    <w:rsid w:val="00222501"/>
    <w:rsid w:val="00223904"/>
    <w:rsid w:val="00224D57"/>
    <w:rsid w:val="0022566E"/>
    <w:rsid w:val="0022635B"/>
    <w:rsid w:val="002312E5"/>
    <w:rsid w:val="002329B7"/>
    <w:rsid w:val="00232DB0"/>
    <w:rsid w:val="002332C5"/>
    <w:rsid w:val="0023401C"/>
    <w:rsid w:val="00234F0B"/>
    <w:rsid w:val="002426F4"/>
    <w:rsid w:val="00242949"/>
    <w:rsid w:val="00243B7F"/>
    <w:rsid w:val="00243FB3"/>
    <w:rsid w:val="00251748"/>
    <w:rsid w:val="00257E7A"/>
    <w:rsid w:val="002606AB"/>
    <w:rsid w:val="00261B10"/>
    <w:rsid w:val="00261DDF"/>
    <w:rsid w:val="0026309F"/>
    <w:rsid w:val="00266518"/>
    <w:rsid w:val="00267B5C"/>
    <w:rsid w:val="00270550"/>
    <w:rsid w:val="002716EC"/>
    <w:rsid w:val="002721EF"/>
    <w:rsid w:val="0027258A"/>
    <w:rsid w:val="00272B1D"/>
    <w:rsid w:val="00273F93"/>
    <w:rsid w:val="00276E06"/>
    <w:rsid w:val="002830CE"/>
    <w:rsid w:val="00283F55"/>
    <w:rsid w:val="00284FC4"/>
    <w:rsid w:val="00286B8A"/>
    <w:rsid w:val="00290B55"/>
    <w:rsid w:val="00291C86"/>
    <w:rsid w:val="0029589D"/>
    <w:rsid w:val="002975FD"/>
    <w:rsid w:val="00297B8C"/>
    <w:rsid w:val="002A0E69"/>
    <w:rsid w:val="002A2061"/>
    <w:rsid w:val="002A2BCF"/>
    <w:rsid w:val="002A3612"/>
    <w:rsid w:val="002A3E67"/>
    <w:rsid w:val="002A54DE"/>
    <w:rsid w:val="002A56AA"/>
    <w:rsid w:val="002B2CFB"/>
    <w:rsid w:val="002B3A5C"/>
    <w:rsid w:val="002B49FC"/>
    <w:rsid w:val="002B7A8E"/>
    <w:rsid w:val="002C17C1"/>
    <w:rsid w:val="002C3E89"/>
    <w:rsid w:val="002C461B"/>
    <w:rsid w:val="002C7FBE"/>
    <w:rsid w:val="002D5CA3"/>
    <w:rsid w:val="002E00D3"/>
    <w:rsid w:val="002E05EC"/>
    <w:rsid w:val="002E0AE1"/>
    <w:rsid w:val="002E3416"/>
    <w:rsid w:val="002E5A9D"/>
    <w:rsid w:val="002E67FD"/>
    <w:rsid w:val="002E7464"/>
    <w:rsid w:val="002F11E2"/>
    <w:rsid w:val="002F49AD"/>
    <w:rsid w:val="002F50D1"/>
    <w:rsid w:val="002F5814"/>
    <w:rsid w:val="002F7FF8"/>
    <w:rsid w:val="003009B2"/>
    <w:rsid w:val="00300EB9"/>
    <w:rsid w:val="00301B65"/>
    <w:rsid w:val="00301D7C"/>
    <w:rsid w:val="00302D67"/>
    <w:rsid w:val="00303A6B"/>
    <w:rsid w:val="00303C0B"/>
    <w:rsid w:val="003046F5"/>
    <w:rsid w:val="00306F4D"/>
    <w:rsid w:val="003101F0"/>
    <w:rsid w:val="0031054E"/>
    <w:rsid w:val="003113D6"/>
    <w:rsid w:val="00314472"/>
    <w:rsid w:val="003166D1"/>
    <w:rsid w:val="00321931"/>
    <w:rsid w:val="00323151"/>
    <w:rsid w:val="003314B5"/>
    <w:rsid w:val="00333ECA"/>
    <w:rsid w:val="003359C1"/>
    <w:rsid w:val="003360C9"/>
    <w:rsid w:val="0033733E"/>
    <w:rsid w:val="0033787A"/>
    <w:rsid w:val="00337F7F"/>
    <w:rsid w:val="00340B37"/>
    <w:rsid w:val="00341810"/>
    <w:rsid w:val="0034229F"/>
    <w:rsid w:val="0034248C"/>
    <w:rsid w:val="00344BA3"/>
    <w:rsid w:val="0035307B"/>
    <w:rsid w:val="003545B8"/>
    <w:rsid w:val="00357B6A"/>
    <w:rsid w:val="00362179"/>
    <w:rsid w:val="0036785A"/>
    <w:rsid w:val="00367DED"/>
    <w:rsid w:val="003702D3"/>
    <w:rsid w:val="00372617"/>
    <w:rsid w:val="00372E84"/>
    <w:rsid w:val="003736B8"/>
    <w:rsid w:val="0037729F"/>
    <w:rsid w:val="00381F11"/>
    <w:rsid w:val="00383ED0"/>
    <w:rsid w:val="003852F6"/>
    <w:rsid w:val="003866D4"/>
    <w:rsid w:val="00393C83"/>
    <w:rsid w:val="00393F38"/>
    <w:rsid w:val="00394EF4"/>
    <w:rsid w:val="003A1B98"/>
    <w:rsid w:val="003A283E"/>
    <w:rsid w:val="003A4657"/>
    <w:rsid w:val="003A7B35"/>
    <w:rsid w:val="003A7FA6"/>
    <w:rsid w:val="003B01C2"/>
    <w:rsid w:val="003B0453"/>
    <w:rsid w:val="003B0CED"/>
    <w:rsid w:val="003B1CB4"/>
    <w:rsid w:val="003B35AB"/>
    <w:rsid w:val="003B6353"/>
    <w:rsid w:val="003B65AB"/>
    <w:rsid w:val="003B6BB2"/>
    <w:rsid w:val="003B7B08"/>
    <w:rsid w:val="003C0298"/>
    <w:rsid w:val="003C1DE0"/>
    <w:rsid w:val="003C291B"/>
    <w:rsid w:val="003C37A5"/>
    <w:rsid w:val="003C38FA"/>
    <w:rsid w:val="003C4F82"/>
    <w:rsid w:val="003C5F8A"/>
    <w:rsid w:val="003C7DE2"/>
    <w:rsid w:val="003D3B4A"/>
    <w:rsid w:val="003D3CFA"/>
    <w:rsid w:val="003D4E69"/>
    <w:rsid w:val="003E0551"/>
    <w:rsid w:val="003E3C6A"/>
    <w:rsid w:val="003E43FC"/>
    <w:rsid w:val="003E54A0"/>
    <w:rsid w:val="003E59DD"/>
    <w:rsid w:val="003E5CD2"/>
    <w:rsid w:val="003E6A9C"/>
    <w:rsid w:val="003E784C"/>
    <w:rsid w:val="003F338E"/>
    <w:rsid w:val="003F36CE"/>
    <w:rsid w:val="003F4988"/>
    <w:rsid w:val="003F4991"/>
    <w:rsid w:val="003F5025"/>
    <w:rsid w:val="003F69B8"/>
    <w:rsid w:val="00404CC1"/>
    <w:rsid w:val="00405630"/>
    <w:rsid w:val="0041125C"/>
    <w:rsid w:val="00411386"/>
    <w:rsid w:val="00413387"/>
    <w:rsid w:val="00413B6A"/>
    <w:rsid w:val="004140BB"/>
    <w:rsid w:val="00415757"/>
    <w:rsid w:val="00415900"/>
    <w:rsid w:val="00415DFB"/>
    <w:rsid w:val="00422CD1"/>
    <w:rsid w:val="00426732"/>
    <w:rsid w:val="004277C2"/>
    <w:rsid w:val="004325E4"/>
    <w:rsid w:val="00437B6D"/>
    <w:rsid w:val="00440154"/>
    <w:rsid w:val="00440EE9"/>
    <w:rsid w:val="00442B51"/>
    <w:rsid w:val="0044462F"/>
    <w:rsid w:val="00445465"/>
    <w:rsid w:val="00450521"/>
    <w:rsid w:val="00450AA6"/>
    <w:rsid w:val="00454F79"/>
    <w:rsid w:val="00455D01"/>
    <w:rsid w:val="00456B50"/>
    <w:rsid w:val="00457A23"/>
    <w:rsid w:val="00462935"/>
    <w:rsid w:val="00465584"/>
    <w:rsid w:val="004671A1"/>
    <w:rsid w:val="00467235"/>
    <w:rsid w:val="0046746E"/>
    <w:rsid w:val="0047093B"/>
    <w:rsid w:val="00470BA5"/>
    <w:rsid w:val="00471437"/>
    <w:rsid w:val="00472EB1"/>
    <w:rsid w:val="00474524"/>
    <w:rsid w:val="00476202"/>
    <w:rsid w:val="00476287"/>
    <w:rsid w:val="0048042B"/>
    <w:rsid w:val="00480DD2"/>
    <w:rsid w:val="00482B45"/>
    <w:rsid w:val="0048658C"/>
    <w:rsid w:val="004872CA"/>
    <w:rsid w:val="00490C69"/>
    <w:rsid w:val="0049192F"/>
    <w:rsid w:val="0049280D"/>
    <w:rsid w:val="004931B4"/>
    <w:rsid w:val="00493DEE"/>
    <w:rsid w:val="004962A4"/>
    <w:rsid w:val="004970E0"/>
    <w:rsid w:val="00497697"/>
    <w:rsid w:val="004A1141"/>
    <w:rsid w:val="004A1210"/>
    <w:rsid w:val="004A2080"/>
    <w:rsid w:val="004A2BF7"/>
    <w:rsid w:val="004A3A0E"/>
    <w:rsid w:val="004A4438"/>
    <w:rsid w:val="004A4558"/>
    <w:rsid w:val="004A560C"/>
    <w:rsid w:val="004A6554"/>
    <w:rsid w:val="004A78EC"/>
    <w:rsid w:val="004A7A61"/>
    <w:rsid w:val="004B2D6B"/>
    <w:rsid w:val="004B45FD"/>
    <w:rsid w:val="004B4AFE"/>
    <w:rsid w:val="004B4F96"/>
    <w:rsid w:val="004B527E"/>
    <w:rsid w:val="004B6A61"/>
    <w:rsid w:val="004C4D7D"/>
    <w:rsid w:val="004C5150"/>
    <w:rsid w:val="004C5A68"/>
    <w:rsid w:val="004C6684"/>
    <w:rsid w:val="004C69AC"/>
    <w:rsid w:val="004C7ECF"/>
    <w:rsid w:val="004D0377"/>
    <w:rsid w:val="004D0AE9"/>
    <w:rsid w:val="004D0C60"/>
    <w:rsid w:val="004D1B4C"/>
    <w:rsid w:val="004D4CA4"/>
    <w:rsid w:val="004D6498"/>
    <w:rsid w:val="004E1DBD"/>
    <w:rsid w:val="004E21C4"/>
    <w:rsid w:val="004E4D46"/>
    <w:rsid w:val="004E5C97"/>
    <w:rsid w:val="004E5D04"/>
    <w:rsid w:val="004E7F25"/>
    <w:rsid w:val="004F1AFF"/>
    <w:rsid w:val="004F2EA8"/>
    <w:rsid w:val="004F30BC"/>
    <w:rsid w:val="004F326C"/>
    <w:rsid w:val="004F4C30"/>
    <w:rsid w:val="004F4E9B"/>
    <w:rsid w:val="004F5AC4"/>
    <w:rsid w:val="004F7B38"/>
    <w:rsid w:val="005019EA"/>
    <w:rsid w:val="00503B1A"/>
    <w:rsid w:val="00504CA1"/>
    <w:rsid w:val="00505AB6"/>
    <w:rsid w:val="00507399"/>
    <w:rsid w:val="00511EF6"/>
    <w:rsid w:val="005138BD"/>
    <w:rsid w:val="0051473C"/>
    <w:rsid w:val="00514A0D"/>
    <w:rsid w:val="005157CA"/>
    <w:rsid w:val="00515DEE"/>
    <w:rsid w:val="00516F8C"/>
    <w:rsid w:val="00525212"/>
    <w:rsid w:val="00525EA6"/>
    <w:rsid w:val="0052684D"/>
    <w:rsid w:val="0053054D"/>
    <w:rsid w:val="0053266D"/>
    <w:rsid w:val="0053329E"/>
    <w:rsid w:val="00534BD1"/>
    <w:rsid w:val="00534E52"/>
    <w:rsid w:val="005366BE"/>
    <w:rsid w:val="00536C4C"/>
    <w:rsid w:val="005421C5"/>
    <w:rsid w:val="005440E2"/>
    <w:rsid w:val="00544763"/>
    <w:rsid w:val="00544D83"/>
    <w:rsid w:val="0054583A"/>
    <w:rsid w:val="0054660F"/>
    <w:rsid w:val="00550663"/>
    <w:rsid w:val="005506AB"/>
    <w:rsid w:val="005519EA"/>
    <w:rsid w:val="00554B93"/>
    <w:rsid w:val="00557C3C"/>
    <w:rsid w:val="005604E5"/>
    <w:rsid w:val="00561790"/>
    <w:rsid w:val="00562894"/>
    <w:rsid w:val="0056304A"/>
    <w:rsid w:val="00563994"/>
    <w:rsid w:val="00563A6C"/>
    <w:rsid w:val="00563EF0"/>
    <w:rsid w:val="005645C4"/>
    <w:rsid w:val="00564936"/>
    <w:rsid w:val="00565715"/>
    <w:rsid w:val="00571EB0"/>
    <w:rsid w:val="00573E97"/>
    <w:rsid w:val="0058030D"/>
    <w:rsid w:val="00580FA1"/>
    <w:rsid w:val="0058308D"/>
    <w:rsid w:val="0058335F"/>
    <w:rsid w:val="0058532C"/>
    <w:rsid w:val="00585674"/>
    <w:rsid w:val="00585E19"/>
    <w:rsid w:val="00586F2E"/>
    <w:rsid w:val="005879F2"/>
    <w:rsid w:val="0059217D"/>
    <w:rsid w:val="00592CF2"/>
    <w:rsid w:val="0059326C"/>
    <w:rsid w:val="00594818"/>
    <w:rsid w:val="005948E6"/>
    <w:rsid w:val="00597C08"/>
    <w:rsid w:val="005A4918"/>
    <w:rsid w:val="005A562F"/>
    <w:rsid w:val="005A60A7"/>
    <w:rsid w:val="005A758A"/>
    <w:rsid w:val="005B12DC"/>
    <w:rsid w:val="005B27B0"/>
    <w:rsid w:val="005B3A1E"/>
    <w:rsid w:val="005B3BF1"/>
    <w:rsid w:val="005B4C20"/>
    <w:rsid w:val="005B4D4C"/>
    <w:rsid w:val="005B678C"/>
    <w:rsid w:val="005B7B58"/>
    <w:rsid w:val="005B7BA9"/>
    <w:rsid w:val="005C2397"/>
    <w:rsid w:val="005C26C0"/>
    <w:rsid w:val="005C62D5"/>
    <w:rsid w:val="005D4037"/>
    <w:rsid w:val="005D511A"/>
    <w:rsid w:val="005D6445"/>
    <w:rsid w:val="005D6968"/>
    <w:rsid w:val="005D6A6A"/>
    <w:rsid w:val="005D76E3"/>
    <w:rsid w:val="005D7CEC"/>
    <w:rsid w:val="005E1D06"/>
    <w:rsid w:val="005E35D2"/>
    <w:rsid w:val="005E4139"/>
    <w:rsid w:val="005E4257"/>
    <w:rsid w:val="005E6866"/>
    <w:rsid w:val="005F02EE"/>
    <w:rsid w:val="005F3192"/>
    <w:rsid w:val="005F3411"/>
    <w:rsid w:val="005F6125"/>
    <w:rsid w:val="005F6B71"/>
    <w:rsid w:val="006015E1"/>
    <w:rsid w:val="00603B63"/>
    <w:rsid w:val="00603F1A"/>
    <w:rsid w:val="006046CF"/>
    <w:rsid w:val="006070A8"/>
    <w:rsid w:val="00607A9E"/>
    <w:rsid w:val="0061187C"/>
    <w:rsid w:val="006145AF"/>
    <w:rsid w:val="00623735"/>
    <w:rsid w:val="00623B07"/>
    <w:rsid w:val="00624369"/>
    <w:rsid w:val="00624478"/>
    <w:rsid w:val="00624A96"/>
    <w:rsid w:val="00626585"/>
    <w:rsid w:val="0062697C"/>
    <w:rsid w:val="00627A8F"/>
    <w:rsid w:val="00634996"/>
    <w:rsid w:val="00634FD1"/>
    <w:rsid w:val="00635C0A"/>
    <w:rsid w:val="006376F4"/>
    <w:rsid w:val="00637C36"/>
    <w:rsid w:val="00643494"/>
    <w:rsid w:val="00644EDE"/>
    <w:rsid w:val="00646FAF"/>
    <w:rsid w:val="006478DF"/>
    <w:rsid w:val="00653744"/>
    <w:rsid w:val="00661EC9"/>
    <w:rsid w:val="0066298F"/>
    <w:rsid w:val="00664FBC"/>
    <w:rsid w:val="00671611"/>
    <w:rsid w:val="0067401F"/>
    <w:rsid w:val="00675325"/>
    <w:rsid w:val="00675903"/>
    <w:rsid w:val="00675B07"/>
    <w:rsid w:val="006764B2"/>
    <w:rsid w:val="00684171"/>
    <w:rsid w:val="00686195"/>
    <w:rsid w:val="0068629C"/>
    <w:rsid w:val="0068658C"/>
    <w:rsid w:val="00687821"/>
    <w:rsid w:val="006878CE"/>
    <w:rsid w:val="0069085D"/>
    <w:rsid w:val="00692D45"/>
    <w:rsid w:val="006958FD"/>
    <w:rsid w:val="0069716A"/>
    <w:rsid w:val="0069779A"/>
    <w:rsid w:val="006A09D4"/>
    <w:rsid w:val="006A0CB4"/>
    <w:rsid w:val="006A0F5E"/>
    <w:rsid w:val="006A19B2"/>
    <w:rsid w:val="006A2DF2"/>
    <w:rsid w:val="006A2E6B"/>
    <w:rsid w:val="006A5A0C"/>
    <w:rsid w:val="006A7872"/>
    <w:rsid w:val="006B5098"/>
    <w:rsid w:val="006B6CDD"/>
    <w:rsid w:val="006B7386"/>
    <w:rsid w:val="006C2EE0"/>
    <w:rsid w:val="006C3875"/>
    <w:rsid w:val="006C3ECC"/>
    <w:rsid w:val="006D02F8"/>
    <w:rsid w:val="006D33E2"/>
    <w:rsid w:val="006D4CD0"/>
    <w:rsid w:val="006D4FD9"/>
    <w:rsid w:val="006D64D2"/>
    <w:rsid w:val="006D7F97"/>
    <w:rsid w:val="006E18F8"/>
    <w:rsid w:val="006E1AB3"/>
    <w:rsid w:val="006E40A7"/>
    <w:rsid w:val="006E4B45"/>
    <w:rsid w:val="006E7631"/>
    <w:rsid w:val="006F08B3"/>
    <w:rsid w:val="006F0B70"/>
    <w:rsid w:val="006F0E93"/>
    <w:rsid w:val="006F1D44"/>
    <w:rsid w:val="006F2D64"/>
    <w:rsid w:val="006F7324"/>
    <w:rsid w:val="006F74F0"/>
    <w:rsid w:val="006F7A06"/>
    <w:rsid w:val="007008B5"/>
    <w:rsid w:val="00700911"/>
    <w:rsid w:val="00700E3A"/>
    <w:rsid w:val="007016D2"/>
    <w:rsid w:val="007019B2"/>
    <w:rsid w:val="007035AF"/>
    <w:rsid w:val="00703F91"/>
    <w:rsid w:val="00704677"/>
    <w:rsid w:val="00710194"/>
    <w:rsid w:val="00712DC3"/>
    <w:rsid w:val="007143D6"/>
    <w:rsid w:val="007149EA"/>
    <w:rsid w:val="0071527C"/>
    <w:rsid w:val="00715379"/>
    <w:rsid w:val="007156C8"/>
    <w:rsid w:val="00720FC7"/>
    <w:rsid w:val="00722CE0"/>
    <w:rsid w:val="00723D98"/>
    <w:rsid w:val="00724F81"/>
    <w:rsid w:val="00725B23"/>
    <w:rsid w:val="00725D0E"/>
    <w:rsid w:val="00732D01"/>
    <w:rsid w:val="00733DAC"/>
    <w:rsid w:val="0073452F"/>
    <w:rsid w:val="007348D2"/>
    <w:rsid w:val="00734D9C"/>
    <w:rsid w:val="00737F05"/>
    <w:rsid w:val="00740555"/>
    <w:rsid w:val="00742CB9"/>
    <w:rsid w:val="00745C52"/>
    <w:rsid w:val="00746380"/>
    <w:rsid w:val="007465E4"/>
    <w:rsid w:val="007516DF"/>
    <w:rsid w:val="00753A1C"/>
    <w:rsid w:val="00756103"/>
    <w:rsid w:val="007616BB"/>
    <w:rsid w:val="0076199B"/>
    <w:rsid w:val="00761EAB"/>
    <w:rsid w:val="00762998"/>
    <w:rsid w:val="007631E2"/>
    <w:rsid w:val="00764631"/>
    <w:rsid w:val="007651A9"/>
    <w:rsid w:val="00765AD5"/>
    <w:rsid w:val="00766DF6"/>
    <w:rsid w:val="00767A67"/>
    <w:rsid w:val="0077004D"/>
    <w:rsid w:val="00770739"/>
    <w:rsid w:val="0077229F"/>
    <w:rsid w:val="007740AD"/>
    <w:rsid w:val="00775AD2"/>
    <w:rsid w:val="007812D0"/>
    <w:rsid w:val="007818A1"/>
    <w:rsid w:val="007855FA"/>
    <w:rsid w:val="0078594E"/>
    <w:rsid w:val="00786A20"/>
    <w:rsid w:val="007905BC"/>
    <w:rsid w:val="00796FC5"/>
    <w:rsid w:val="007A13E8"/>
    <w:rsid w:val="007A3DF4"/>
    <w:rsid w:val="007A579C"/>
    <w:rsid w:val="007A6F1C"/>
    <w:rsid w:val="007C1080"/>
    <w:rsid w:val="007C1AFE"/>
    <w:rsid w:val="007C41BF"/>
    <w:rsid w:val="007C493F"/>
    <w:rsid w:val="007C5578"/>
    <w:rsid w:val="007C70DE"/>
    <w:rsid w:val="007C7755"/>
    <w:rsid w:val="007D2624"/>
    <w:rsid w:val="007E4F2A"/>
    <w:rsid w:val="007E52A5"/>
    <w:rsid w:val="007E5DFB"/>
    <w:rsid w:val="007E6893"/>
    <w:rsid w:val="007E68DD"/>
    <w:rsid w:val="007E697A"/>
    <w:rsid w:val="007F19DA"/>
    <w:rsid w:val="007F25EF"/>
    <w:rsid w:val="007F3B15"/>
    <w:rsid w:val="007F4EF3"/>
    <w:rsid w:val="007F5769"/>
    <w:rsid w:val="007F6BAD"/>
    <w:rsid w:val="007F7C49"/>
    <w:rsid w:val="00805A5E"/>
    <w:rsid w:val="00806936"/>
    <w:rsid w:val="008076D8"/>
    <w:rsid w:val="00812B7E"/>
    <w:rsid w:val="00816041"/>
    <w:rsid w:val="00816F78"/>
    <w:rsid w:val="00817B89"/>
    <w:rsid w:val="00826318"/>
    <w:rsid w:val="00826B8B"/>
    <w:rsid w:val="00832921"/>
    <w:rsid w:val="00835913"/>
    <w:rsid w:val="00835BDF"/>
    <w:rsid w:val="00835DEE"/>
    <w:rsid w:val="00835EB5"/>
    <w:rsid w:val="00837415"/>
    <w:rsid w:val="00842776"/>
    <w:rsid w:val="00843D79"/>
    <w:rsid w:val="0084450C"/>
    <w:rsid w:val="008458ED"/>
    <w:rsid w:val="00845CAC"/>
    <w:rsid w:val="00853FD2"/>
    <w:rsid w:val="008553A5"/>
    <w:rsid w:val="00855E76"/>
    <w:rsid w:val="008578CF"/>
    <w:rsid w:val="00861761"/>
    <w:rsid w:val="00865A5E"/>
    <w:rsid w:val="008701FF"/>
    <w:rsid w:val="00873632"/>
    <w:rsid w:val="00880E36"/>
    <w:rsid w:val="008816BA"/>
    <w:rsid w:val="00881D50"/>
    <w:rsid w:val="00882796"/>
    <w:rsid w:val="008832F2"/>
    <w:rsid w:val="0088419A"/>
    <w:rsid w:val="0088620D"/>
    <w:rsid w:val="00886225"/>
    <w:rsid w:val="0088668F"/>
    <w:rsid w:val="00891FB2"/>
    <w:rsid w:val="00894E6A"/>
    <w:rsid w:val="00894F5D"/>
    <w:rsid w:val="008A1D30"/>
    <w:rsid w:val="008A1FD5"/>
    <w:rsid w:val="008A2E4C"/>
    <w:rsid w:val="008A3899"/>
    <w:rsid w:val="008A4D89"/>
    <w:rsid w:val="008B12AC"/>
    <w:rsid w:val="008B1D67"/>
    <w:rsid w:val="008B24A4"/>
    <w:rsid w:val="008B2AA2"/>
    <w:rsid w:val="008B3446"/>
    <w:rsid w:val="008B4989"/>
    <w:rsid w:val="008B576B"/>
    <w:rsid w:val="008C2052"/>
    <w:rsid w:val="008C26A3"/>
    <w:rsid w:val="008C2A03"/>
    <w:rsid w:val="008C32E2"/>
    <w:rsid w:val="008D0383"/>
    <w:rsid w:val="008D1EA5"/>
    <w:rsid w:val="008D3C45"/>
    <w:rsid w:val="008D3EFF"/>
    <w:rsid w:val="008D4DF4"/>
    <w:rsid w:val="008D7320"/>
    <w:rsid w:val="008D74AC"/>
    <w:rsid w:val="008E1CCC"/>
    <w:rsid w:val="008E230B"/>
    <w:rsid w:val="008E3B6E"/>
    <w:rsid w:val="008E4306"/>
    <w:rsid w:val="008E4586"/>
    <w:rsid w:val="008E46D1"/>
    <w:rsid w:val="008E4894"/>
    <w:rsid w:val="008F0356"/>
    <w:rsid w:val="008F06EA"/>
    <w:rsid w:val="008F0976"/>
    <w:rsid w:val="008F47F2"/>
    <w:rsid w:val="008F483A"/>
    <w:rsid w:val="00900731"/>
    <w:rsid w:val="0090273A"/>
    <w:rsid w:val="0090387B"/>
    <w:rsid w:val="00906DDE"/>
    <w:rsid w:val="00907E1B"/>
    <w:rsid w:val="00907F5D"/>
    <w:rsid w:val="00910268"/>
    <w:rsid w:val="00910989"/>
    <w:rsid w:val="0091341D"/>
    <w:rsid w:val="009169C6"/>
    <w:rsid w:val="00916E8F"/>
    <w:rsid w:val="009212E4"/>
    <w:rsid w:val="00921EE8"/>
    <w:rsid w:val="0092406F"/>
    <w:rsid w:val="00924341"/>
    <w:rsid w:val="00927727"/>
    <w:rsid w:val="00930AD2"/>
    <w:rsid w:val="0093191B"/>
    <w:rsid w:val="00941394"/>
    <w:rsid w:val="00942451"/>
    <w:rsid w:val="00944E6D"/>
    <w:rsid w:val="0094535A"/>
    <w:rsid w:val="00945D4E"/>
    <w:rsid w:val="00951580"/>
    <w:rsid w:val="0095356A"/>
    <w:rsid w:val="00954ADC"/>
    <w:rsid w:val="00955E1A"/>
    <w:rsid w:val="00957128"/>
    <w:rsid w:val="00961911"/>
    <w:rsid w:val="00961BAA"/>
    <w:rsid w:val="00962B3D"/>
    <w:rsid w:val="00965C49"/>
    <w:rsid w:val="009662E3"/>
    <w:rsid w:val="00971534"/>
    <w:rsid w:val="00971A80"/>
    <w:rsid w:val="00972553"/>
    <w:rsid w:val="00972AE4"/>
    <w:rsid w:val="00972DC5"/>
    <w:rsid w:val="009755BF"/>
    <w:rsid w:val="00977A48"/>
    <w:rsid w:val="0098016C"/>
    <w:rsid w:val="00980CAD"/>
    <w:rsid w:val="00981BFF"/>
    <w:rsid w:val="00983055"/>
    <w:rsid w:val="00985B4B"/>
    <w:rsid w:val="00987B25"/>
    <w:rsid w:val="00987ECB"/>
    <w:rsid w:val="00990A02"/>
    <w:rsid w:val="00992901"/>
    <w:rsid w:val="00994B5F"/>
    <w:rsid w:val="00996146"/>
    <w:rsid w:val="009A0C15"/>
    <w:rsid w:val="009A291D"/>
    <w:rsid w:val="009A2EAC"/>
    <w:rsid w:val="009A3D5E"/>
    <w:rsid w:val="009A59E3"/>
    <w:rsid w:val="009B0505"/>
    <w:rsid w:val="009B063B"/>
    <w:rsid w:val="009B2060"/>
    <w:rsid w:val="009B49A2"/>
    <w:rsid w:val="009C0306"/>
    <w:rsid w:val="009C3A35"/>
    <w:rsid w:val="009C50B0"/>
    <w:rsid w:val="009C51DF"/>
    <w:rsid w:val="009D1CE2"/>
    <w:rsid w:val="009D1F1A"/>
    <w:rsid w:val="009D3CFA"/>
    <w:rsid w:val="009D3E6B"/>
    <w:rsid w:val="009D6EA5"/>
    <w:rsid w:val="009E007E"/>
    <w:rsid w:val="009E0802"/>
    <w:rsid w:val="009E1C54"/>
    <w:rsid w:val="009E23C6"/>
    <w:rsid w:val="009E2428"/>
    <w:rsid w:val="009E2856"/>
    <w:rsid w:val="009E328A"/>
    <w:rsid w:val="009E38B3"/>
    <w:rsid w:val="009E5244"/>
    <w:rsid w:val="009E69DE"/>
    <w:rsid w:val="009E6D0B"/>
    <w:rsid w:val="009F0945"/>
    <w:rsid w:val="009F14D2"/>
    <w:rsid w:val="009F2FB4"/>
    <w:rsid w:val="009F40D0"/>
    <w:rsid w:val="009F41F2"/>
    <w:rsid w:val="009F4C22"/>
    <w:rsid w:val="009F5021"/>
    <w:rsid w:val="009F69BB"/>
    <w:rsid w:val="009F7746"/>
    <w:rsid w:val="00A01B0A"/>
    <w:rsid w:val="00A01C4C"/>
    <w:rsid w:val="00A07688"/>
    <w:rsid w:val="00A07707"/>
    <w:rsid w:val="00A10DC8"/>
    <w:rsid w:val="00A12E4A"/>
    <w:rsid w:val="00A13040"/>
    <w:rsid w:val="00A13453"/>
    <w:rsid w:val="00A13493"/>
    <w:rsid w:val="00A1478D"/>
    <w:rsid w:val="00A179B7"/>
    <w:rsid w:val="00A2162C"/>
    <w:rsid w:val="00A2241A"/>
    <w:rsid w:val="00A227F9"/>
    <w:rsid w:val="00A23BDE"/>
    <w:rsid w:val="00A24441"/>
    <w:rsid w:val="00A24EC5"/>
    <w:rsid w:val="00A2503D"/>
    <w:rsid w:val="00A26090"/>
    <w:rsid w:val="00A305CA"/>
    <w:rsid w:val="00A32AFD"/>
    <w:rsid w:val="00A33BA1"/>
    <w:rsid w:val="00A34560"/>
    <w:rsid w:val="00A34878"/>
    <w:rsid w:val="00A34F4B"/>
    <w:rsid w:val="00A3554B"/>
    <w:rsid w:val="00A40311"/>
    <w:rsid w:val="00A44964"/>
    <w:rsid w:val="00A5221E"/>
    <w:rsid w:val="00A553F5"/>
    <w:rsid w:val="00A5548F"/>
    <w:rsid w:val="00A55D01"/>
    <w:rsid w:val="00A571A6"/>
    <w:rsid w:val="00A57976"/>
    <w:rsid w:val="00A604D3"/>
    <w:rsid w:val="00A61D31"/>
    <w:rsid w:val="00A6240C"/>
    <w:rsid w:val="00A63B8C"/>
    <w:rsid w:val="00A6525A"/>
    <w:rsid w:val="00A669B1"/>
    <w:rsid w:val="00A704B4"/>
    <w:rsid w:val="00A714F4"/>
    <w:rsid w:val="00A751B8"/>
    <w:rsid w:val="00A751C5"/>
    <w:rsid w:val="00A76A03"/>
    <w:rsid w:val="00A76EB0"/>
    <w:rsid w:val="00A77BDA"/>
    <w:rsid w:val="00A77FD7"/>
    <w:rsid w:val="00A81FEE"/>
    <w:rsid w:val="00A834AC"/>
    <w:rsid w:val="00A83ADD"/>
    <w:rsid w:val="00A83B2D"/>
    <w:rsid w:val="00A847ED"/>
    <w:rsid w:val="00A87B9F"/>
    <w:rsid w:val="00A907AC"/>
    <w:rsid w:val="00A90C86"/>
    <w:rsid w:val="00A90EB0"/>
    <w:rsid w:val="00A91E58"/>
    <w:rsid w:val="00A922C8"/>
    <w:rsid w:val="00A939F9"/>
    <w:rsid w:val="00AA042A"/>
    <w:rsid w:val="00AA59F7"/>
    <w:rsid w:val="00AA70B1"/>
    <w:rsid w:val="00AB2FC9"/>
    <w:rsid w:val="00AB39DF"/>
    <w:rsid w:val="00AB5AF8"/>
    <w:rsid w:val="00AB7046"/>
    <w:rsid w:val="00AC1EF6"/>
    <w:rsid w:val="00AC259E"/>
    <w:rsid w:val="00AC286D"/>
    <w:rsid w:val="00AC3439"/>
    <w:rsid w:val="00AC66BD"/>
    <w:rsid w:val="00AC71FD"/>
    <w:rsid w:val="00AD1778"/>
    <w:rsid w:val="00AD1B83"/>
    <w:rsid w:val="00AD1DE7"/>
    <w:rsid w:val="00AD3AB3"/>
    <w:rsid w:val="00AD3B4F"/>
    <w:rsid w:val="00AD4FFA"/>
    <w:rsid w:val="00AE052A"/>
    <w:rsid w:val="00AE0A9A"/>
    <w:rsid w:val="00AE3394"/>
    <w:rsid w:val="00AE44CB"/>
    <w:rsid w:val="00AE5978"/>
    <w:rsid w:val="00AF084C"/>
    <w:rsid w:val="00AF21A3"/>
    <w:rsid w:val="00AF3CA2"/>
    <w:rsid w:val="00AF6DF7"/>
    <w:rsid w:val="00B000B8"/>
    <w:rsid w:val="00B00DBD"/>
    <w:rsid w:val="00B01DED"/>
    <w:rsid w:val="00B021FC"/>
    <w:rsid w:val="00B0370D"/>
    <w:rsid w:val="00B038EE"/>
    <w:rsid w:val="00B05278"/>
    <w:rsid w:val="00B06072"/>
    <w:rsid w:val="00B06675"/>
    <w:rsid w:val="00B073DB"/>
    <w:rsid w:val="00B106CD"/>
    <w:rsid w:val="00B124D4"/>
    <w:rsid w:val="00B12C2C"/>
    <w:rsid w:val="00B13B5D"/>
    <w:rsid w:val="00B142A1"/>
    <w:rsid w:val="00B15012"/>
    <w:rsid w:val="00B1787B"/>
    <w:rsid w:val="00B17C28"/>
    <w:rsid w:val="00B17CF5"/>
    <w:rsid w:val="00B21455"/>
    <w:rsid w:val="00B22040"/>
    <w:rsid w:val="00B23E38"/>
    <w:rsid w:val="00B25DDE"/>
    <w:rsid w:val="00B272B7"/>
    <w:rsid w:val="00B2755E"/>
    <w:rsid w:val="00B30DF5"/>
    <w:rsid w:val="00B30F68"/>
    <w:rsid w:val="00B32A56"/>
    <w:rsid w:val="00B32D05"/>
    <w:rsid w:val="00B32EDA"/>
    <w:rsid w:val="00B32EE4"/>
    <w:rsid w:val="00B35040"/>
    <w:rsid w:val="00B36220"/>
    <w:rsid w:val="00B404C9"/>
    <w:rsid w:val="00B45124"/>
    <w:rsid w:val="00B45B45"/>
    <w:rsid w:val="00B4620F"/>
    <w:rsid w:val="00B46E89"/>
    <w:rsid w:val="00B51E81"/>
    <w:rsid w:val="00B529D7"/>
    <w:rsid w:val="00B55154"/>
    <w:rsid w:val="00B55748"/>
    <w:rsid w:val="00B55899"/>
    <w:rsid w:val="00B57F54"/>
    <w:rsid w:val="00B60188"/>
    <w:rsid w:val="00B6041F"/>
    <w:rsid w:val="00B6163D"/>
    <w:rsid w:val="00B6445A"/>
    <w:rsid w:val="00B6447C"/>
    <w:rsid w:val="00B64539"/>
    <w:rsid w:val="00B65A14"/>
    <w:rsid w:val="00B66DA3"/>
    <w:rsid w:val="00B718CD"/>
    <w:rsid w:val="00B72BEE"/>
    <w:rsid w:val="00B759BC"/>
    <w:rsid w:val="00B76D84"/>
    <w:rsid w:val="00B77607"/>
    <w:rsid w:val="00B81834"/>
    <w:rsid w:val="00B81C5A"/>
    <w:rsid w:val="00B844D9"/>
    <w:rsid w:val="00B84CE4"/>
    <w:rsid w:val="00B869AD"/>
    <w:rsid w:val="00B877BC"/>
    <w:rsid w:val="00B87C3F"/>
    <w:rsid w:val="00B9081A"/>
    <w:rsid w:val="00B90E9C"/>
    <w:rsid w:val="00B90F52"/>
    <w:rsid w:val="00B94A63"/>
    <w:rsid w:val="00B9561F"/>
    <w:rsid w:val="00B95BF6"/>
    <w:rsid w:val="00BA0132"/>
    <w:rsid w:val="00BA0B9C"/>
    <w:rsid w:val="00BA17F2"/>
    <w:rsid w:val="00BA3540"/>
    <w:rsid w:val="00BA3A0D"/>
    <w:rsid w:val="00BA7E45"/>
    <w:rsid w:val="00BB1521"/>
    <w:rsid w:val="00BB244F"/>
    <w:rsid w:val="00BB275A"/>
    <w:rsid w:val="00BB47BF"/>
    <w:rsid w:val="00BB5EFE"/>
    <w:rsid w:val="00BB6792"/>
    <w:rsid w:val="00BB71C3"/>
    <w:rsid w:val="00BC0BE1"/>
    <w:rsid w:val="00BC11E5"/>
    <w:rsid w:val="00BC4608"/>
    <w:rsid w:val="00BC5117"/>
    <w:rsid w:val="00BC6ABC"/>
    <w:rsid w:val="00BC6C81"/>
    <w:rsid w:val="00BC7A58"/>
    <w:rsid w:val="00BD5D51"/>
    <w:rsid w:val="00BD611A"/>
    <w:rsid w:val="00BD78AD"/>
    <w:rsid w:val="00BE10BE"/>
    <w:rsid w:val="00BE1688"/>
    <w:rsid w:val="00BE1878"/>
    <w:rsid w:val="00BE1A3E"/>
    <w:rsid w:val="00BE1A9F"/>
    <w:rsid w:val="00BE3D4A"/>
    <w:rsid w:val="00BE4CD7"/>
    <w:rsid w:val="00BE6652"/>
    <w:rsid w:val="00BF3030"/>
    <w:rsid w:val="00BF3780"/>
    <w:rsid w:val="00BF47F5"/>
    <w:rsid w:val="00BF6B4A"/>
    <w:rsid w:val="00BF7A29"/>
    <w:rsid w:val="00C007B1"/>
    <w:rsid w:val="00C0220C"/>
    <w:rsid w:val="00C040EA"/>
    <w:rsid w:val="00C06FF9"/>
    <w:rsid w:val="00C100EF"/>
    <w:rsid w:val="00C113DF"/>
    <w:rsid w:val="00C149F5"/>
    <w:rsid w:val="00C15EC2"/>
    <w:rsid w:val="00C16C6C"/>
    <w:rsid w:val="00C2168A"/>
    <w:rsid w:val="00C2405F"/>
    <w:rsid w:val="00C254DB"/>
    <w:rsid w:val="00C27CFC"/>
    <w:rsid w:val="00C308DB"/>
    <w:rsid w:val="00C36481"/>
    <w:rsid w:val="00C37769"/>
    <w:rsid w:val="00C45299"/>
    <w:rsid w:val="00C45D17"/>
    <w:rsid w:val="00C4718A"/>
    <w:rsid w:val="00C471ED"/>
    <w:rsid w:val="00C50256"/>
    <w:rsid w:val="00C54E1C"/>
    <w:rsid w:val="00C563D1"/>
    <w:rsid w:val="00C56D7D"/>
    <w:rsid w:val="00C575B4"/>
    <w:rsid w:val="00C57633"/>
    <w:rsid w:val="00C60D68"/>
    <w:rsid w:val="00C62201"/>
    <w:rsid w:val="00C63EC2"/>
    <w:rsid w:val="00C64C26"/>
    <w:rsid w:val="00C704DD"/>
    <w:rsid w:val="00C71C06"/>
    <w:rsid w:val="00C7244B"/>
    <w:rsid w:val="00C73320"/>
    <w:rsid w:val="00C759F0"/>
    <w:rsid w:val="00C814A4"/>
    <w:rsid w:val="00C825C0"/>
    <w:rsid w:val="00C82E05"/>
    <w:rsid w:val="00C8454D"/>
    <w:rsid w:val="00C87C6D"/>
    <w:rsid w:val="00C913D0"/>
    <w:rsid w:val="00C926E5"/>
    <w:rsid w:val="00C9276D"/>
    <w:rsid w:val="00C92C28"/>
    <w:rsid w:val="00C95295"/>
    <w:rsid w:val="00C96FFA"/>
    <w:rsid w:val="00CA2305"/>
    <w:rsid w:val="00CA351D"/>
    <w:rsid w:val="00CA3A04"/>
    <w:rsid w:val="00CA4CA4"/>
    <w:rsid w:val="00CA6BE9"/>
    <w:rsid w:val="00CA6FFE"/>
    <w:rsid w:val="00CB05DC"/>
    <w:rsid w:val="00CB0704"/>
    <w:rsid w:val="00CB15ED"/>
    <w:rsid w:val="00CB7747"/>
    <w:rsid w:val="00CC08AF"/>
    <w:rsid w:val="00CC3C64"/>
    <w:rsid w:val="00CD20BD"/>
    <w:rsid w:val="00CD2544"/>
    <w:rsid w:val="00CD6828"/>
    <w:rsid w:val="00CD7659"/>
    <w:rsid w:val="00CE1145"/>
    <w:rsid w:val="00CE2106"/>
    <w:rsid w:val="00CE26C2"/>
    <w:rsid w:val="00CE2A35"/>
    <w:rsid w:val="00CE33E0"/>
    <w:rsid w:val="00CE3421"/>
    <w:rsid w:val="00CE3AF3"/>
    <w:rsid w:val="00CE461A"/>
    <w:rsid w:val="00CE6BD8"/>
    <w:rsid w:val="00CF1BE9"/>
    <w:rsid w:val="00CF220A"/>
    <w:rsid w:val="00CF34F8"/>
    <w:rsid w:val="00CF3A92"/>
    <w:rsid w:val="00CF774E"/>
    <w:rsid w:val="00D01CE1"/>
    <w:rsid w:val="00D0201F"/>
    <w:rsid w:val="00D02427"/>
    <w:rsid w:val="00D03198"/>
    <w:rsid w:val="00D05B1B"/>
    <w:rsid w:val="00D077EA"/>
    <w:rsid w:val="00D126F9"/>
    <w:rsid w:val="00D12C36"/>
    <w:rsid w:val="00D141FB"/>
    <w:rsid w:val="00D16887"/>
    <w:rsid w:val="00D17A59"/>
    <w:rsid w:val="00D20502"/>
    <w:rsid w:val="00D215D6"/>
    <w:rsid w:val="00D21701"/>
    <w:rsid w:val="00D219B4"/>
    <w:rsid w:val="00D21C1A"/>
    <w:rsid w:val="00D23DD0"/>
    <w:rsid w:val="00D24C7A"/>
    <w:rsid w:val="00D25C36"/>
    <w:rsid w:val="00D25DCF"/>
    <w:rsid w:val="00D30143"/>
    <w:rsid w:val="00D31059"/>
    <w:rsid w:val="00D31220"/>
    <w:rsid w:val="00D314BB"/>
    <w:rsid w:val="00D32314"/>
    <w:rsid w:val="00D34088"/>
    <w:rsid w:val="00D34B0E"/>
    <w:rsid w:val="00D35130"/>
    <w:rsid w:val="00D37B28"/>
    <w:rsid w:val="00D40E61"/>
    <w:rsid w:val="00D42646"/>
    <w:rsid w:val="00D45BEE"/>
    <w:rsid w:val="00D47598"/>
    <w:rsid w:val="00D4769B"/>
    <w:rsid w:val="00D479C9"/>
    <w:rsid w:val="00D533AE"/>
    <w:rsid w:val="00D54328"/>
    <w:rsid w:val="00D608BD"/>
    <w:rsid w:val="00D61151"/>
    <w:rsid w:val="00D66B68"/>
    <w:rsid w:val="00D674FB"/>
    <w:rsid w:val="00D70221"/>
    <w:rsid w:val="00D72A4D"/>
    <w:rsid w:val="00D75228"/>
    <w:rsid w:val="00D77F70"/>
    <w:rsid w:val="00D82ABB"/>
    <w:rsid w:val="00D842DC"/>
    <w:rsid w:val="00D84C60"/>
    <w:rsid w:val="00D850B1"/>
    <w:rsid w:val="00D87235"/>
    <w:rsid w:val="00D90079"/>
    <w:rsid w:val="00D901D4"/>
    <w:rsid w:val="00D9051C"/>
    <w:rsid w:val="00D905D2"/>
    <w:rsid w:val="00D9102B"/>
    <w:rsid w:val="00D91263"/>
    <w:rsid w:val="00D928E4"/>
    <w:rsid w:val="00D9518E"/>
    <w:rsid w:val="00D954CC"/>
    <w:rsid w:val="00D95C63"/>
    <w:rsid w:val="00DA0184"/>
    <w:rsid w:val="00DA2089"/>
    <w:rsid w:val="00DA2654"/>
    <w:rsid w:val="00DA596A"/>
    <w:rsid w:val="00DA5A7A"/>
    <w:rsid w:val="00DB0634"/>
    <w:rsid w:val="00DB1771"/>
    <w:rsid w:val="00DB2A51"/>
    <w:rsid w:val="00DB371B"/>
    <w:rsid w:val="00DB3895"/>
    <w:rsid w:val="00DB56A5"/>
    <w:rsid w:val="00DB6672"/>
    <w:rsid w:val="00DC33FA"/>
    <w:rsid w:val="00DC60D6"/>
    <w:rsid w:val="00DC6981"/>
    <w:rsid w:val="00DD2FBB"/>
    <w:rsid w:val="00DD5499"/>
    <w:rsid w:val="00DE0805"/>
    <w:rsid w:val="00DE0922"/>
    <w:rsid w:val="00DE2253"/>
    <w:rsid w:val="00DE34E5"/>
    <w:rsid w:val="00DE5A62"/>
    <w:rsid w:val="00DE5D96"/>
    <w:rsid w:val="00DF0912"/>
    <w:rsid w:val="00DF0958"/>
    <w:rsid w:val="00DF14B0"/>
    <w:rsid w:val="00DF6039"/>
    <w:rsid w:val="00DF6451"/>
    <w:rsid w:val="00E00681"/>
    <w:rsid w:val="00E00D41"/>
    <w:rsid w:val="00E0249F"/>
    <w:rsid w:val="00E04FCA"/>
    <w:rsid w:val="00E06D92"/>
    <w:rsid w:val="00E07F1B"/>
    <w:rsid w:val="00E109DF"/>
    <w:rsid w:val="00E10FC6"/>
    <w:rsid w:val="00E133C8"/>
    <w:rsid w:val="00E202A4"/>
    <w:rsid w:val="00E301E3"/>
    <w:rsid w:val="00E3043A"/>
    <w:rsid w:val="00E3112C"/>
    <w:rsid w:val="00E333C6"/>
    <w:rsid w:val="00E3597B"/>
    <w:rsid w:val="00E4182D"/>
    <w:rsid w:val="00E4228B"/>
    <w:rsid w:val="00E42442"/>
    <w:rsid w:val="00E45075"/>
    <w:rsid w:val="00E46291"/>
    <w:rsid w:val="00E46AA4"/>
    <w:rsid w:val="00E47773"/>
    <w:rsid w:val="00E47C49"/>
    <w:rsid w:val="00E505FA"/>
    <w:rsid w:val="00E52185"/>
    <w:rsid w:val="00E55C5C"/>
    <w:rsid w:val="00E5607C"/>
    <w:rsid w:val="00E564B9"/>
    <w:rsid w:val="00E609F3"/>
    <w:rsid w:val="00E61187"/>
    <w:rsid w:val="00E621DE"/>
    <w:rsid w:val="00E62E97"/>
    <w:rsid w:val="00E631B8"/>
    <w:rsid w:val="00E644C5"/>
    <w:rsid w:val="00E66D19"/>
    <w:rsid w:val="00E66E11"/>
    <w:rsid w:val="00E73E00"/>
    <w:rsid w:val="00E7482B"/>
    <w:rsid w:val="00E75251"/>
    <w:rsid w:val="00E770A4"/>
    <w:rsid w:val="00E8551F"/>
    <w:rsid w:val="00E877AD"/>
    <w:rsid w:val="00E87F6C"/>
    <w:rsid w:val="00E90828"/>
    <w:rsid w:val="00E93183"/>
    <w:rsid w:val="00E93DDA"/>
    <w:rsid w:val="00E96106"/>
    <w:rsid w:val="00EA0657"/>
    <w:rsid w:val="00EA267F"/>
    <w:rsid w:val="00EA4545"/>
    <w:rsid w:val="00EA489B"/>
    <w:rsid w:val="00EA4C17"/>
    <w:rsid w:val="00EA4F4D"/>
    <w:rsid w:val="00EB003A"/>
    <w:rsid w:val="00EB29E1"/>
    <w:rsid w:val="00EB3E83"/>
    <w:rsid w:val="00EB566E"/>
    <w:rsid w:val="00EB57DB"/>
    <w:rsid w:val="00EB5853"/>
    <w:rsid w:val="00EC3C2F"/>
    <w:rsid w:val="00EC3DE7"/>
    <w:rsid w:val="00EC5735"/>
    <w:rsid w:val="00EC6A66"/>
    <w:rsid w:val="00EC773E"/>
    <w:rsid w:val="00ED1F5D"/>
    <w:rsid w:val="00ED2937"/>
    <w:rsid w:val="00ED3F07"/>
    <w:rsid w:val="00ED71FF"/>
    <w:rsid w:val="00ED724B"/>
    <w:rsid w:val="00EE0221"/>
    <w:rsid w:val="00EE0985"/>
    <w:rsid w:val="00EE0B6C"/>
    <w:rsid w:val="00EE2660"/>
    <w:rsid w:val="00EF06F4"/>
    <w:rsid w:val="00EF4AE6"/>
    <w:rsid w:val="00F03257"/>
    <w:rsid w:val="00F05F4B"/>
    <w:rsid w:val="00F06392"/>
    <w:rsid w:val="00F10DA2"/>
    <w:rsid w:val="00F10E48"/>
    <w:rsid w:val="00F1651D"/>
    <w:rsid w:val="00F176DC"/>
    <w:rsid w:val="00F2024D"/>
    <w:rsid w:val="00F240F2"/>
    <w:rsid w:val="00F2455E"/>
    <w:rsid w:val="00F25E2E"/>
    <w:rsid w:val="00F270DC"/>
    <w:rsid w:val="00F276D3"/>
    <w:rsid w:val="00F30811"/>
    <w:rsid w:val="00F31405"/>
    <w:rsid w:val="00F31D93"/>
    <w:rsid w:val="00F33E83"/>
    <w:rsid w:val="00F35C7B"/>
    <w:rsid w:val="00F377C2"/>
    <w:rsid w:val="00F37D01"/>
    <w:rsid w:val="00F37F0A"/>
    <w:rsid w:val="00F4247D"/>
    <w:rsid w:val="00F42AD9"/>
    <w:rsid w:val="00F43C4C"/>
    <w:rsid w:val="00F47D4F"/>
    <w:rsid w:val="00F509BF"/>
    <w:rsid w:val="00F51900"/>
    <w:rsid w:val="00F5190F"/>
    <w:rsid w:val="00F5312F"/>
    <w:rsid w:val="00F53C88"/>
    <w:rsid w:val="00F540C1"/>
    <w:rsid w:val="00F55042"/>
    <w:rsid w:val="00F5738F"/>
    <w:rsid w:val="00F61ECF"/>
    <w:rsid w:val="00F62A82"/>
    <w:rsid w:val="00F66C6B"/>
    <w:rsid w:val="00F67824"/>
    <w:rsid w:val="00F7486C"/>
    <w:rsid w:val="00F77BDE"/>
    <w:rsid w:val="00F824B6"/>
    <w:rsid w:val="00F84CAB"/>
    <w:rsid w:val="00F85936"/>
    <w:rsid w:val="00F879D7"/>
    <w:rsid w:val="00F90A04"/>
    <w:rsid w:val="00F9164E"/>
    <w:rsid w:val="00F92A0D"/>
    <w:rsid w:val="00F96E7E"/>
    <w:rsid w:val="00FA0692"/>
    <w:rsid w:val="00FA0EA3"/>
    <w:rsid w:val="00FA3725"/>
    <w:rsid w:val="00FA42C2"/>
    <w:rsid w:val="00FA7583"/>
    <w:rsid w:val="00FA7639"/>
    <w:rsid w:val="00FA787F"/>
    <w:rsid w:val="00FB115D"/>
    <w:rsid w:val="00FB160F"/>
    <w:rsid w:val="00FB4028"/>
    <w:rsid w:val="00FC3ABE"/>
    <w:rsid w:val="00FC3F99"/>
    <w:rsid w:val="00FC51A8"/>
    <w:rsid w:val="00FC6F06"/>
    <w:rsid w:val="00FD18F7"/>
    <w:rsid w:val="00FD19E9"/>
    <w:rsid w:val="00FD1BE7"/>
    <w:rsid w:val="00FD29DF"/>
    <w:rsid w:val="00FD5EB9"/>
    <w:rsid w:val="00FD5EFC"/>
    <w:rsid w:val="00FE00BD"/>
    <w:rsid w:val="00FE0782"/>
    <w:rsid w:val="00FE1357"/>
    <w:rsid w:val="00FE2F88"/>
    <w:rsid w:val="00FE7C07"/>
    <w:rsid w:val="00FF06BD"/>
    <w:rsid w:val="00FF17B1"/>
    <w:rsid w:val="00FF1ECD"/>
    <w:rsid w:val="00FF384D"/>
    <w:rsid w:val="00FF3E67"/>
    <w:rsid w:val="00FF3FC8"/>
    <w:rsid w:val="00FF45AE"/>
    <w:rsid w:val="00FF493A"/>
    <w:rsid w:val="00FF5386"/>
    <w:rsid w:val="00FF6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97"/>
    <w:pPr>
      <w:autoSpaceDE w:val="0"/>
      <w:autoSpaceDN w:val="0"/>
      <w:adjustRightInd w:val="0"/>
    </w:pPr>
    <w:rPr>
      <w:szCs w:val="24"/>
    </w:rPr>
  </w:style>
  <w:style w:type="paragraph" w:styleId="Heading1">
    <w:name w:val="heading 1"/>
    <w:basedOn w:val="Normal"/>
    <w:next w:val="Normal"/>
    <w:qFormat/>
    <w:rsid w:val="005C2397"/>
    <w:pPr>
      <w:keepNext/>
      <w:outlineLvl w:val="0"/>
    </w:pPr>
    <w:rPr>
      <w:rFonts w:ascii="Courier New" w:hAnsi="Courier New" w:cs="Courier New"/>
      <w:sz w:val="24"/>
    </w:rPr>
  </w:style>
  <w:style w:type="paragraph" w:styleId="Heading2">
    <w:name w:val="heading 2"/>
    <w:basedOn w:val="Normal"/>
    <w:next w:val="Normal"/>
    <w:qFormat/>
    <w:rsid w:val="005C2397"/>
    <w:pPr>
      <w:keepNext/>
      <w:ind w:right="720"/>
      <w:outlineLvl w:val="1"/>
    </w:pPr>
    <w:rPr>
      <w:sz w:val="24"/>
    </w:rPr>
  </w:style>
  <w:style w:type="paragraph" w:styleId="Heading3">
    <w:name w:val="heading 3"/>
    <w:basedOn w:val="Normal"/>
    <w:next w:val="Normal"/>
    <w:qFormat/>
    <w:rsid w:val="005C2397"/>
    <w:pPr>
      <w:keepNext/>
      <w:jc w:val="center"/>
      <w:outlineLvl w:val="2"/>
    </w:pPr>
    <w:rPr>
      <w:rFonts w:ascii="Courier New" w:hAnsi="Courier New" w:cs="Courier New"/>
      <w:sz w:val="24"/>
    </w:rPr>
  </w:style>
  <w:style w:type="paragraph" w:styleId="Heading4">
    <w:name w:val="heading 4"/>
    <w:basedOn w:val="Normal"/>
    <w:next w:val="Normal"/>
    <w:qFormat/>
    <w:rsid w:val="005C2397"/>
    <w:pPr>
      <w:keepNext/>
      <w:tabs>
        <w:tab w:val="left" w:pos="8460"/>
      </w:tabs>
      <w:ind w:left="1080"/>
      <w:jc w:val="right"/>
      <w:outlineLvl w:val="3"/>
    </w:pPr>
    <w:rPr>
      <w:rFonts w:ascii="Courier New" w:hAnsi="Courier New" w:cs="Courier New"/>
      <w:sz w:val="24"/>
      <w:u w:val="single"/>
    </w:rPr>
  </w:style>
  <w:style w:type="paragraph" w:styleId="Heading5">
    <w:name w:val="heading 5"/>
    <w:basedOn w:val="Normal"/>
    <w:next w:val="Normal"/>
    <w:qFormat/>
    <w:rsid w:val="005C2397"/>
    <w:pPr>
      <w:keepNext/>
      <w:ind w:left="1620" w:hanging="600"/>
      <w:jc w:val="right"/>
      <w:outlineLvl w:val="4"/>
    </w:pPr>
    <w:rPr>
      <w:rFonts w:ascii="Courier New" w:hAnsi="Courier New" w:cs="Courier New"/>
      <w:sz w:val="24"/>
      <w:u w:val="single"/>
    </w:rPr>
  </w:style>
  <w:style w:type="paragraph" w:styleId="Heading6">
    <w:name w:val="heading 6"/>
    <w:basedOn w:val="Normal"/>
    <w:next w:val="Normal"/>
    <w:qFormat/>
    <w:rsid w:val="005C2397"/>
    <w:pPr>
      <w:keepNext/>
      <w:ind w:left="2160" w:hanging="2160"/>
      <w:outlineLvl w:val="5"/>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2397"/>
    <w:pPr>
      <w:ind w:left="990" w:hanging="990"/>
      <w:jc w:val="both"/>
    </w:pPr>
    <w:rPr>
      <w:rFonts w:ascii="Courier New" w:hAnsi="Courier New" w:cs="Courier New"/>
      <w:sz w:val="24"/>
    </w:rPr>
  </w:style>
  <w:style w:type="paragraph" w:styleId="BodyTextIndent2">
    <w:name w:val="Body Text Indent 2"/>
    <w:basedOn w:val="Normal"/>
    <w:link w:val="BodyTextIndent2Char"/>
    <w:rsid w:val="005C2397"/>
    <w:pPr>
      <w:ind w:left="1020"/>
      <w:jc w:val="both"/>
    </w:pPr>
    <w:rPr>
      <w:rFonts w:ascii="Courier New" w:hAnsi="Courier New" w:cs="Courier New"/>
      <w:sz w:val="24"/>
    </w:rPr>
  </w:style>
  <w:style w:type="paragraph" w:styleId="BodyTextIndent3">
    <w:name w:val="Body Text Indent 3"/>
    <w:basedOn w:val="Normal"/>
    <w:link w:val="BodyTextIndent3Char"/>
    <w:rsid w:val="005C2397"/>
    <w:pPr>
      <w:ind w:left="990" w:hanging="840"/>
      <w:jc w:val="both"/>
    </w:pPr>
    <w:rPr>
      <w:rFonts w:ascii="Courier New" w:hAnsi="Courier New" w:cs="Courier New"/>
      <w:sz w:val="24"/>
    </w:rPr>
  </w:style>
  <w:style w:type="paragraph" w:styleId="BodyText2">
    <w:name w:val="Body Text 2"/>
    <w:basedOn w:val="Normal"/>
    <w:link w:val="BodyText2Char"/>
    <w:rsid w:val="005C2397"/>
    <w:pPr>
      <w:overflowPunct w:val="0"/>
      <w:ind w:left="990" w:hanging="405"/>
      <w:jc w:val="both"/>
      <w:textAlignment w:val="baseline"/>
    </w:pPr>
    <w:rPr>
      <w:rFonts w:ascii="Courier New" w:hAnsi="Courier New"/>
      <w:sz w:val="24"/>
      <w:szCs w:val="20"/>
    </w:rPr>
  </w:style>
  <w:style w:type="paragraph" w:styleId="BodyText">
    <w:name w:val="Body Text"/>
    <w:basedOn w:val="Normal"/>
    <w:rsid w:val="004A78EC"/>
    <w:pPr>
      <w:spacing w:after="120"/>
    </w:pPr>
  </w:style>
  <w:style w:type="paragraph" w:styleId="BlockText">
    <w:name w:val="Block Text"/>
    <w:basedOn w:val="Normal"/>
    <w:rsid w:val="00185C19"/>
    <w:pPr>
      <w:adjustRightInd/>
      <w:ind w:left="450" w:right="-90" w:hanging="390"/>
      <w:jc w:val="both"/>
    </w:pPr>
    <w:rPr>
      <w:rFonts w:ascii="Courier New" w:hAnsi="Courier New" w:cs="Courier New"/>
      <w:sz w:val="24"/>
    </w:rPr>
  </w:style>
  <w:style w:type="paragraph" w:styleId="BalloonText">
    <w:name w:val="Balloon Text"/>
    <w:basedOn w:val="Normal"/>
    <w:semiHidden/>
    <w:rsid w:val="00C8454D"/>
    <w:rPr>
      <w:rFonts w:ascii="Tahoma" w:hAnsi="Tahoma" w:cs="Tahoma"/>
      <w:sz w:val="16"/>
      <w:szCs w:val="16"/>
    </w:rPr>
  </w:style>
  <w:style w:type="character" w:customStyle="1" w:styleId="BodyTextIndent3Char">
    <w:name w:val="Body Text Indent 3 Char"/>
    <w:basedOn w:val="DefaultParagraphFont"/>
    <w:link w:val="BodyTextIndent3"/>
    <w:rsid w:val="00A01C4C"/>
    <w:rPr>
      <w:rFonts w:ascii="Courier New" w:hAnsi="Courier New" w:cs="Courier New"/>
      <w:sz w:val="24"/>
      <w:szCs w:val="24"/>
    </w:rPr>
  </w:style>
  <w:style w:type="character" w:customStyle="1" w:styleId="BodyText2Char">
    <w:name w:val="Body Text 2 Char"/>
    <w:basedOn w:val="DefaultParagraphFont"/>
    <w:link w:val="BodyText2"/>
    <w:rsid w:val="00472EB1"/>
    <w:rPr>
      <w:rFonts w:ascii="Courier New" w:hAnsi="Courier New"/>
      <w:sz w:val="24"/>
    </w:rPr>
  </w:style>
  <w:style w:type="character" w:styleId="Emphasis">
    <w:name w:val="Emphasis"/>
    <w:basedOn w:val="DefaultParagraphFont"/>
    <w:uiPriority w:val="20"/>
    <w:qFormat/>
    <w:rsid w:val="002332C5"/>
    <w:rPr>
      <w:i/>
      <w:iCs/>
    </w:rPr>
  </w:style>
  <w:style w:type="paragraph" w:styleId="Header">
    <w:name w:val="header"/>
    <w:basedOn w:val="Normal"/>
    <w:link w:val="HeaderChar"/>
    <w:rsid w:val="00753A1C"/>
    <w:pPr>
      <w:tabs>
        <w:tab w:val="center" w:pos="4680"/>
        <w:tab w:val="right" w:pos="9360"/>
      </w:tabs>
    </w:pPr>
  </w:style>
  <w:style w:type="character" w:customStyle="1" w:styleId="HeaderChar">
    <w:name w:val="Header Char"/>
    <w:basedOn w:val="DefaultParagraphFont"/>
    <w:link w:val="Header"/>
    <w:rsid w:val="00753A1C"/>
    <w:rPr>
      <w:szCs w:val="24"/>
    </w:rPr>
  </w:style>
  <w:style w:type="paragraph" w:styleId="Footer">
    <w:name w:val="footer"/>
    <w:basedOn w:val="Normal"/>
    <w:link w:val="FooterChar"/>
    <w:uiPriority w:val="99"/>
    <w:rsid w:val="00753A1C"/>
    <w:pPr>
      <w:tabs>
        <w:tab w:val="center" w:pos="4680"/>
        <w:tab w:val="right" w:pos="9360"/>
      </w:tabs>
    </w:pPr>
  </w:style>
  <w:style w:type="character" w:customStyle="1" w:styleId="FooterChar">
    <w:name w:val="Footer Char"/>
    <w:basedOn w:val="DefaultParagraphFont"/>
    <w:link w:val="Footer"/>
    <w:uiPriority w:val="99"/>
    <w:rsid w:val="00753A1C"/>
    <w:rPr>
      <w:szCs w:val="24"/>
    </w:rPr>
  </w:style>
  <w:style w:type="paragraph" w:styleId="ListParagraph">
    <w:name w:val="List Paragraph"/>
    <w:basedOn w:val="Normal"/>
    <w:uiPriority w:val="34"/>
    <w:qFormat/>
    <w:rsid w:val="00D4769B"/>
    <w:pPr>
      <w:ind w:left="720"/>
      <w:contextualSpacing/>
    </w:pPr>
  </w:style>
  <w:style w:type="paragraph" w:styleId="DocumentMap">
    <w:name w:val="Document Map"/>
    <w:basedOn w:val="Normal"/>
    <w:link w:val="DocumentMapChar"/>
    <w:rsid w:val="0053054D"/>
    <w:rPr>
      <w:rFonts w:ascii="Tahoma" w:hAnsi="Tahoma" w:cs="Tahoma"/>
      <w:sz w:val="16"/>
      <w:szCs w:val="16"/>
    </w:rPr>
  </w:style>
  <w:style w:type="character" w:customStyle="1" w:styleId="DocumentMapChar">
    <w:name w:val="Document Map Char"/>
    <w:basedOn w:val="DefaultParagraphFont"/>
    <w:link w:val="DocumentMap"/>
    <w:rsid w:val="0053054D"/>
    <w:rPr>
      <w:rFonts w:ascii="Tahoma" w:hAnsi="Tahoma" w:cs="Tahoma"/>
      <w:sz w:val="16"/>
      <w:szCs w:val="16"/>
    </w:rPr>
  </w:style>
  <w:style w:type="character" w:customStyle="1" w:styleId="BodyTextIndent2Char">
    <w:name w:val="Body Text Indent 2 Char"/>
    <w:basedOn w:val="DefaultParagraphFont"/>
    <w:link w:val="BodyTextIndent2"/>
    <w:rsid w:val="00EE0B6C"/>
    <w:rPr>
      <w:rFonts w:ascii="Courier New" w:hAnsi="Courier New" w:cs="Courier New"/>
      <w:sz w:val="24"/>
      <w:szCs w:val="24"/>
    </w:rPr>
  </w:style>
  <w:style w:type="paragraph" w:styleId="PlainText">
    <w:name w:val="Plain Text"/>
    <w:basedOn w:val="Normal"/>
    <w:link w:val="PlainTextChar"/>
    <w:uiPriority w:val="99"/>
    <w:unhideWhenUsed/>
    <w:rsid w:val="0058308D"/>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8308D"/>
    <w:rPr>
      <w:rFonts w:ascii="Calibri" w:eastAsiaTheme="minorHAnsi" w:hAnsi="Calibri" w:cstheme="minorBidi"/>
      <w:sz w:val="22"/>
      <w:szCs w:val="21"/>
    </w:rPr>
  </w:style>
  <w:style w:type="paragraph" w:customStyle="1" w:styleId="Default">
    <w:name w:val="Default"/>
    <w:rsid w:val="001B54A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97"/>
    <w:pPr>
      <w:autoSpaceDE w:val="0"/>
      <w:autoSpaceDN w:val="0"/>
      <w:adjustRightInd w:val="0"/>
    </w:pPr>
    <w:rPr>
      <w:szCs w:val="24"/>
    </w:rPr>
  </w:style>
  <w:style w:type="paragraph" w:styleId="Heading1">
    <w:name w:val="heading 1"/>
    <w:basedOn w:val="Normal"/>
    <w:next w:val="Normal"/>
    <w:qFormat/>
    <w:rsid w:val="005C2397"/>
    <w:pPr>
      <w:keepNext/>
      <w:outlineLvl w:val="0"/>
    </w:pPr>
    <w:rPr>
      <w:rFonts w:ascii="Courier New" w:hAnsi="Courier New" w:cs="Courier New"/>
      <w:sz w:val="24"/>
    </w:rPr>
  </w:style>
  <w:style w:type="paragraph" w:styleId="Heading2">
    <w:name w:val="heading 2"/>
    <w:basedOn w:val="Normal"/>
    <w:next w:val="Normal"/>
    <w:qFormat/>
    <w:rsid w:val="005C2397"/>
    <w:pPr>
      <w:keepNext/>
      <w:ind w:right="720"/>
      <w:outlineLvl w:val="1"/>
    </w:pPr>
    <w:rPr>
      <w:sz w:val="24"/>
    </w:rPr>
  </w:style>
  <w:style w:type="paragraph" w:styleId="Heading3">
    <w:name w:val="heading 3"/>
    <w:basedOn w:val="Normal"/>
    <w:next w:val="Normal"/>
    <w:qFormat/>
    <w:rsid w:val="005C2397"/>
    <w:pPr>
      <w:keepNext/>
      <w:jc w:val="center"/>
      <w:outlineLvl w:val="2"/>
    </w:pPr>
    <w:rPr>
      <w:rFonts w:ascii="Courier New" w:hAnsi="Courier New" w:cs="Courier New"/>
      <w:sz w:val="24"/>
    </w:rPr>
  </w:style>
  <w:style w:type="paragraph" w:styleId="Heading4">
    <w:name w:val="heading 4"/>
    <w:basedOn w:val="Normal"/>
    <w:next w:val="Normal"/>
    <w:qFormat/>
    <w:rsid w:val="005C2397"/>
    <w:pPr>
      <w:keepNext/>
      <w:tabs>
        <w:tab w:val="left" w:pos="8460"/>
      </w:tabs>
      <w:ind w:left="1080"/>
      <w:jc w:val="right"/>
      <w:outlineLvl w:val="3"/>
    </w:pPr>
    <w:rPr>
      <w:rFonts w:ascii="Courier New" w:hAnsi="Courier New" w:cs="Courier New"/>
      <w:sz w:val="24"/>
      <w:u w:val="single"/>
    </w:rPr>
  </w:style>
  <w:style w:type="paragraph" w:styleId="Heading5">
    <w:name w:val="heading 5"/>
    <w:basedOn w:val="Normal"/>
    <w:next w:val="Normal"/>
    <w:qFormat/>
    <w:rsid w:val="005C2397"/>
    <w:pPr>
      <w:keepNext/>
      <w:ind w:left="1620" w:hanging="600"/>
      <w:jc w:val="right"/>
      <w:outlineLvl w:val="4"/>
    </w:pPr>
    <w:rPr>
      <w:rFonts w:ascii="Courier New" w:hAnsi="Courier New" w:cs="Courier New"/>
      <w:sz w:val="24"/>
      <w:u w:val="single"/>
    </w:rPr>
  </w:style>
  <w:style w:type="paragraph" w:styleId="Heading6">
    <w:name w:val="heading 6"/>
    <w:basedOn w:val="Normal"/>
    <w:next w:val="Normal"/>
    <w:qFormat/>
    <w:rsid w:val="005C2397"/>
    <w:pPr>
      <w:keepNext/>
      <w:ind w:left="2160" w:hanging="2160"/>
      <w:outlineLvl w:val="5"/>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2397"/>
    <w:pPr>
      <w:ind w:left="990" w:hanging="990"/>
      <w:jc w:val="both"/>
    </w:pPr>
    <w:rPr>
      <w:rFonts w:ascii="Courier New" w:hAnsi="Courier New" w:cs="Courier New"/>
      <w:sz w:val="24"/>
    </w:rPr>
  </w:style>
  <w:style w:type="paragraph" w:styleId="BodyTextIndent2">
    <w:name w:val="Body Text Indent 2"/>
    <w:basedOn w:val="Normal"/>
    <w:link w:val="BodyTextIndent2Char"/>
    <w:rsid w:val="005C2397"/>
    <w:pPr>
      <w:ind w:left="1020"/>
      <w:jc w:val="both"/>
    </w:pPr>
    <w:rPr>
      <w:rFonts w:ascii="Courier New" w:hAnsi="Courier New" w:cs="Courier New"/>
      <w:sz w:val="24"/>
    </w:rPr>
  </w:style>
  <w:style w:type="paragraph" w:styleId="BodyTextIndent3">
    <w:name w:val="Body Text Indent 3"/>
    <w:basedOn w:val="Normal"/>
    <w:link w:val="BodyTextIndent3Char"/>
    <w:rsid w:val="005C2397"/>
    <w:pPr>
      <w:ind w:left="990" w:hanging="840"/>
      <w:jc w:val="both"/>
    </w:pPr>
    <w:rPr>
      <w:rFonts w:ascii="Courier New" w:hAnsi="Courier New" w:cs="Courier New"/>
      <w:sz w:val="24"/>
    </w:rPr>
  </w:style>
  <w:style w:type="paragraph" w:styleId="BodyText2">
    <w:name w:val="Body Text 2"/>
    <w:basedOn w:val="Normal"/>
    <w:link w:val="BodyText2Char"/>
    <w:rsid w:val="005C2397"/>
    <w:pPr>
      <w:overflowPunct w:val="0"/>
      <w:ind w:left="990" w:hanging="405"/>
      <w:jc w:val="both"/>
      <w:textAlignment w:val="baseline"/>
    </w:pPr>
    <w:rPr>
      <w:rFonts w:ascii="Courier New" w:hAnsi="Courier New"/>
      <w:sz w:val="24"/>
      <w:szCs w:val="20"/>
    </w:rPr>
  </w:style>
  <w:style w:type="paragraph" w:styleId="BodyText">
    <w:name w:val="Body Text"/>
    <w:basedOn w:val="Normal"/>
    <w:rsid w:val="004A78EC"/>
    <w:pPr>
      <w:spacing w:after="120"/>
    </w:pPr>
  </w:style>
  <w:style w:type="paragraph" w:styleId="BlockText">
    <w:name w:val="Block Text"/>
    <w:basedOn w:val="Normal"/>
    <w:rsid w:val="00185C19"/>
    <w:pPr>
      <w:adjustRightInd/>
      <w:ind w:left="450" w:right="-90" w:hanging="390"/>
      <w:jc w:val="both"/>
    </w:pPr>
    <w:rPr>
      <w:rFonts w:ascii="Courier New" w:hAnsi="Courier New" w:cs="Courier New"/>
      <w:sz w:val="24"/>
    </w:rPr>
  </w:style>
  <w:style w:type="paragraph" w:styleId="BalloonText">
    <w:name w:val="Balloon Text"/>
    <w:basedOn w:val="Normal"/>
    <w:semiHidden/>
    <w:rsid w:val="00C8454D"/>
    <w:rPr>
      <w:rFonts w:ascii="Tahoma" w:hAnsi="Tahoma" w:cs="Tahoma"/>
      <w:sz w:val="16"/>
      <w:szCs w:val="16"/>
    </w:rPr>
  </w:style>
  <w:style w:type="character" w:customStyle="1" w:styleId="BodyTextIndent3Char">
    <w:name w:val="Body Text Indent 3 Char"/>
    <w:basedOn w:val="DefaultParagraphFont"/>
    <w:link w:val="BodyTextIndent3"/>
    <w:rsid w:val="00A01C4C"/>
    <w:rPr>
      <w:rFonts w:ascii="Courier New" w:hAnsi="Courier New" w:cs="Courier New"/>
      <w:sz w:val="24"/>
      <w:szCs w:val="24"/>
    </w:rPr>
  </w:style>
  <w:style w:type="character" w:customStyle="1" w:styleId="BodyText2Char">
    <w:name w:val="Body Text 2 Char"/>
    <w:basedOn w:val="DefaultParagraphFont"/>
    <w:link w:val="BodyText2"/>
    <w:rsid w:val="00472EB1"/>
    <w:rPr>
      <w:rFonts w:ascii="Courier New" w:hAnsi="Courier New"/>
      <w:sz w:val="24"/>
    </w:rPr>
  </w:style>
  <w:style w:type="character" w:styleId="Emphasis">
    <w:name w:val="Emphasis"/>
    <w:basedOn w:val="DefaultParagraphFont"/>
    <w:uiPriority w:val="20"/>
    <w:qFormat/>
    <w:rsid w:val="002332C5"/>
    <w:rPr>
      <w:i/>
      <w:iCs/>
    </w:rPr>
  </w:style>
  <w:style w:type="paragraph" w:styleId="Header">
    <w:name w:val="header"/>
    <w:basedOn w:val="Normal"/>
    <w:link w:val="HeaderChar"/>
    <w:rsid w:val="00753A1C"/>
    <w:pPr>
      <w:tabs>
        <w:tab w:val="center" w:pos="4680"/>
        <w:tab w:val="right" w:pos="9360"/>
      </w:tabs>
    </w:pPr>
  </w:style>
  <w:style w:type="character" w:customStyle="1" w:styleId="HeaderChar">
    <w:name w:val="Header Char"/>
    <w:basedOn w:val="DefaultParagraphFont"/>
    <w:link w:val="Header"/>
    <w:rsid w:val="00753A1C"/>
    <w:rPr>
      <w:szCs w:val="24"/>
    </w:rPr>
  </w:style>
  <w:style w:type="paragraph" w:styleId="Footer">
    <w:name w:val="footer"/>
    <w:basedOn w:val="Normal"/>
    <w:link w:val="FooterChar"/>
    <w:uiPriority w:val="99"/>
    <w:rsid w:val="00753A1C"/>
    <w:pPr>
      <w:tabs>
        <w:tab w:val="center" w:pos="4680"/>
        <w:tab w:val="right" w:pos="9360"/>
      </w:tabs>
    </w:pPr>
  </w:style>
  <w:style w:type="character" w:customStyle="1" w:styleId="FooterChar">
    <w:name w:val="Footer Char"/>
    <w:basedOn w:val="DefaultParagraphFont"/>
    <w:link w:val="Footer"/>
    <w:uiPriority w:val="99"/>
    <w:rsid w:val="00753A1C"/>
    <w:rPr>
      <w:szCs w:val="24"/>
    </w:rPr>
  </w:style>
  <w:style w:type="paragraph" w:styleId="ListParagraph">
    <w:name w:val="List Paragraph"/>
    <w:basedOn w:val="Normal"/>
    <w:uiPriority w:val="34"/>
    <w:qFormat/>
    <w:rsid w:val="00D4769B"/>
    <w:pPr>
      <w:ind w:left="720"/>
      <w:contextualSpacing/>
    </w:pPr>
  </w:style>
  <w:style w:type="paragraph" w:styleId="DocumentMap">
    <w:name w:val="Document Map"/>
    <w:basedOn w:val="Normal"/>
    <w:link w:val="DocumentMapChar"/>
    <w:rsid w:val="0053054D"/>
    <w:rPr>
      <w:rFonts w:ascii="Tahoma" w:hAnsi="Tahoma" w:cs="Tahoma"/>
      <w:sz w:val="16"/>
      <w:szCs w:val="16"/>
    </w:rPr>
  </w:style>
  <w:style w:type="character" w:customStyle="1" w:styleId="DocumentMapChar">
    <w:name w:val="Document Map Char"/>
    <w:basedOn w:val="DefaultParagraphFont"/>
    <w:link w:val="DocumentMap"/>
    <w:rsid w:val="0053054D"/>
    <w:rPr>
      <w:rFonts w:ascii="Tahoma" w:hAnsi="Tahoma" w:cs="Tahoma"/>
      <w:sz w:val="16"/>
      <w:szCs w:val="16"/>
    </w:rPr>
  </w:style>
  <w:style w:type="character" w:customStyle="1" w:styleId="BodyTextIndent2Char">
    <w:name w:val="Body Text Indent 2 Char"/>
    <w:basedOn w:val="DefaultParagraphFont"/>
    <w:link w:val="BodyTextIndent2"/>
    <w:rsid w:val="00EE0B6C"/>
    <w:rPr>
      <w:rFonts w:ascii="Courier New" w:hAnsi="Courier New" w:cs="Courier New"/>
      <w:sz w:val="24"/>
      <w:szCs w:val="24"/>
    </w:rPr>
  </w:style>
  <w:style w:type="paragraph" w:styleId="PlainText">
    <w:name w:val="Plain Text"/>
    <w:basedOn w:val="Normal"/>
    <w:link w:val="PlainTextChar"/>
    <w:uiPriority w:val="99"/>
    <w:unhideWhenUsed/>
    <w:rsid w:val="0058308D"/>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8308D"/>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806557660">
      <w:bodyDiv w:val="1"/>
      <w:marLeft w:val="0"/>
      <w:marRight w:val="0"/>
      <w:marTop w:val="0"/>
      <w:marBottom w:val="0"/>
      <w:divBdr>
        <w:top w:val="none" w:sz="0" w:space="0" w:color="auto"/>
        <w:left w:val="none" w:sz="0" w:space="0" w:color="auto"/>
        <w:bottom w:val="none" w:sz="0" w:space="0" w:color="auto"/>
        <w:right w:val="none" w:sz="0" w:space="0" w:color="auto"/>
      </w:divBdr>
    </w:div>
    <w:div w:id="808322915">
      <w:bodyDiv w:val="1"/>
      <w:marLeft w:val="0"/>
      <w:marRight w:val="0"/>
      <w:marTop w:val="0"/>
      <w:marBottom w:val="0"/>
      <w:divBdr>
        <w:top w:val="none" w:sz="0" w:space="0" w:color="auto"/>
        <w:left w:val="none" w:sz="0" w:space="0" w:color="auto"/>
        <w:bottom w:val="none" w:sz="0" w:space="0" w:color="auto"/>
        <w:right w:val="none" w:sz="0" w:space="0" w:color="auto"/>
      </w:divBdr>
    </w:div>
    <w:div w:id="818496904">
      <w:bodyDiv w:val="1"/>
      <w:marLeft w:val="0"/>
      <w:marRight w:val="0"/>
      <w:marTop w:val="0"/>
      <w:marBottom w:val="0"/>
      <w:divBdr>
        <w:top w:val="none" w:sz="0" w:space="0" w:color="auto"/>
        <w:left w:val="none" w:sz="0" w:space="0" w:color="auto"/>
        <w:bottom w:val="none" w:sz="0" w:space="0" w:color="auto"/>
        <w:right w:val="none" w:sz="0" w:space="0" w:color="auto"/>
      </w:divBdr>
    </w:div>
    <w:div w:id="837967976">
      <w:bodyDiv w:val="1"/>
      <w:marLeft w:val="0"/>
      <w:marRight w:val="0"/>
      <w:marTop w:val="0"/>
      <w:marBottom w:val="0"/>
      <w:divBdr>
        <w:top w:val="none" w:sz="0" w:space="0" w:color="auto"/>
        <w:left w:val="none" w:sz="0" w:space="0" w:color="auto"/>
        <w:bottom w:val="none" w:sz="0" w:space="0" w:color="auto"/>
        <w:right w:val="none" w:sz="0" w:space="0" w:color="auto"/>
      </w:divBdr>
    </w:div>
    <w:div w:id="922109326">
      <w:bodyDiv w:val="1"/>
      <w:marLeft w:val="0"/>
      <w:marRight w:val="0"/>
      <w:marTop w:val="0"/>
      <w:marBottom w:val="0"/>
      <w:divBdr>
        <w:top w:val="none" w:sz="0" w:space="0" w:color="auto"/>
        <w:left w:val="none" w:sz="0" w:space="0" w:color="auto"/>
        <w:bottom w:val="none" w:sz="0" w:space="0" w:color="auto"/>
        <w:right w:val="none" w:sz="0" w:space="0" w:color="auto"/>
      </w:divBdr>
    </w:div>
    <w:div w:id="935671100">
      <w:bodyDiv w:val="1"/>
      <w:marLeft w:val="0"/>
      <w:marRight w:val="0"/>
      <w:marTop w:val="0"/>
      <w:marBottom w:val="0"/>
      <w:divBdr>
        <w:top w:val="none" w:sz="0" w:space="0" w:color="auto"/>
        <w:left w:val="none" w:sz="0" w:space="0" w:color="auto"/>
        <w:bottom w:val="none" w:sz="0" w:space="0" w:color="auto"/>
        <w:right w:val="none" w:sz="0" w:space="0" w:color="auto"/>
      </w:divBdr>
    </w:div>
    <w:div w:id="1058482417">
      <w:bodyDiv w:val="1"/>
      <w:marLeft w:val="0"/>
      <w:marRight w:val="0"/>
      <w:marTop w:val="0"/>
      <w:marBottom w:val="0"/>
      <w:divBdr>
        <w:top w:val="none" w:sz="0" w:space="0" w:color="auto"/>
        <w:left w:val="none" w:sz="0" w:space="0" w:color="auto"/>
        <w:bottom w:val="none" w:sz="0" w:space="0" w:color="auto"/>
        <w:right w:val="none" w:sz="0" w:space="0" w:color="auto"/>
      </w:divBdr>
    </w:div>
    <w:div w:id="1112432742">
      <w:bodyDiv w:val="1"/>
      <w:marLeft w:val="0"/>
      <w:marRight w:val="0"/>
      <w:marTop w:val="0"/>
      <w:marBottom w:val="0"/>
      <w:divBdr>
        <w:top w:val="none" w:sz="0" w:space="0" w:color="auto"/>
        <w:left w:val="none" w:sz="0" w:space="0" w:color="auto"/>
        <w:bottom w:val="none" w:sz="0" w:space="0" w:color="auto"/>
        <w:right w:val="none" w:sz="0" w:space="0" w:color="auto"/>
      </w:divBdr>
    </w:div>
    <w:div w:id="1183127388">
      <w:bodyDiv w:val="1"/>
      <w:marLeft w:val="0"/>
      <w:marRight w:val="0"/>
      <w:marTop w:val="0"/>
      <w:marBottom w:val="0"/>
      <w:divBdr>
        <w:top w:val="none" w:sz="0" w:space="0" w:color="auto"/>
        <w:left w:val="none" w:sz="0" w:space="0" w:color="auto"/>
        <w:bottom w:val="none" w:sz="0" w:space="0" w:color="auto"/>
        <w:right w:val="none" w:sz="0" w:space="0" w:color="auto"/>
      </w:divBdr>
    </w:div>
    <w:div w:id="1385056358">
      <w:bodyDiv w:val="1"/>
      <w:marLeft w:val="0"/>
      <w:marRight w:val="0"/>
      <w:marTop w:val="0"/>
      <w:marBottom w:val="0"/>
      <w:divBdr>
        <w:top w:val="none" w:sz="0" w:space="0" w:color="auto"/>
        <w:left w:val="none" w:sz="0" w:space="0" w:color="auto"/>
        <w:bottom w:val="none" w:sz="0" w:space="0" w:color="auto"/>
        <w:right w:val="none" w:sz="0" w:space="0" w:color="auto"/>
      </w:divBdr>
    </w:div>
    <w:div w:id="1445421801">
      <w:bodyDiv w:val="1"/>
      <w:marLeft w:val="0"/>
      <w:marRight w:val="0"/>
      <w:marTop w:val="0"/>
      <w:marBottom w:val="0"/>
      <w:divBdr>
        <w:top w:val="none" w:sz="0" w:space="0" w:color="auto"/>
        <w:left w:val="none" w:sz="0" w:space="0" w:color="auto"/>
        <w:bottom w:val="none" w:sz="0" w:space="0" w:color="auto"/>
        <w:right w:val="none" w:sz="0" w:space="0" w:color="auto"/>
      </w:divBdr>
    </w:div>
    <w:div w:id="1466119510">
      <w:bodyDiv w:val="1"/>
      <w:marLeft w:val="0"/>
      <w:marRight w:val="0"/>
      <w:marTop w:val="0"/>
      <w:marBottom w:val="0"/>
      <w:divBdr>
        <w:top w:val="none" w:sz="0" w:space="0" w:color="auto"/>
        <w:left w:val="none" w:sz="0" w:space="0" w:color="auto"/>
        <w:bottom w:val="none" w:sz="0" w:space="0" w:color="auto"/>
        <w:right w:val="none" w:sz="0" w:space="0" w:color="auto"/>
      </w:divBdr>
    </w:div>
    <w:div w:id="1578780163">
      <w:bodyDiv w:val="1"/>
      <w:marLeft w:val="0"/>
      <w:marRight w:val="0"/>
      <w:marTop w:val="0"/>
      <w:marBottom w:val="0"/>
      <w:divBdr>
        <w:top w:val="none" w:sz="0" w:space="0" w:color="auto"/>
        <w:left w:val="none" w:sz="0" w:space="0" w:color="auto"/>
        <w:bottom w:val="none" w:sz="0" w:space="0" w:color="auto"/>
        <w:right w:val="none" w:sz="0" w:space="0" w:color="auto"/>
      </w:divBdr>
    </w:div>
    <w:div w:id="16667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F9C33-C9E3-436D-B29F-9D4178FB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La Habra City School District</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District Office</dc:creator>
  <cp:lastModifiedBy>dbautista</cp:lastModifiedBy>
  <cp:revision>2</cp:revision>
  <cp:lastPrinted>2015-08-10T22:46:00Z</cp:lastPrinted>
  <dcterms:created xsi:type="dcterms:W3CDTF">2015-08-10T22:46:00Z</dcterms:created>
  <dcterms:modified xsi:type="dcterms:W3CDTF">2015-08-10T22:46:00Z</dcterms:modified>
</cp:coreProperties>
</file>